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21" w:rsidRPr="00A0731B" w:rsidRDefault="00312D21" w:rsidP="00A0731B">
      <w:pPr>
        <w:spacing w:after="240"/>
        <w:rPr>
          <w:rFonts w:ascii="Arial Narrow" w:eastAsia="Times New Roman" w:hAnsi="Arial Narrow" w:cs="Times New Roman"/>
          <w:sz w:val="24"/>
          <w:szCs w:val="24"/>
          <w:lang w:val="en-GB"/>
        </w:rPr>
      </w:pPr>
      <w:r w:rsidRPr="00A0731B">
        <w:rPr>
          <w:rFonts w:ascii="Arial Narrow" w:eastAsia="Times New Roman" w:hAnsi="Arial Narrow" w:cs="Times New Roman"/>
          <w:sz w:val="24"/>
          <w:szCs w:val="24"/>
          <w:lang w:val="en-GB"/>
        </w:rPr>
        <w:t> </w:t>
      </w:r>
    </w:p>
    <w:p w:rsidR="00E37F11" w:rsidRPr="00A0731B" w:rsidRDefault="00E37F11" w:rsidP="00A0731B">
      <w:pPr>
        <w:spacing w:after="240"/>
        <w:jc w:val="both"/>
        <w:rPr>
          <w:rFonts w:ascii="Arial Narrow" w:hAnsi="Arial Narrow" w:cs="Courier New"/>
          <w:b/>
          <w:sz w:val="24"/>
          <w:szCs w:val="24"/>
          <w:shd w:val="clear" w:color="auto" w:fill="FFFFFF"/>
          <w:lang w:val="en-US"/>
        </w:rPr>
      </w:pPr>
      <w:r w:rsidRPr="00A0731B">
        <w:rPr>
          <w:rFonts w:ascii="Arial Narrow" w:hAnsi="Arial Narrow" w:cs="Courier New"/>
          <w:b/>
          <w:sz w:val="24"/>
          <w:szCs w:val="24"/>
          <w:shd w:val="clear" w:color="auto" w:fill="FFFFFF"/>
          <w:lang w:val="en-US"/>
        </w:rPr>
        <w:t>DAHSS2020 ANNOUNCEMENT</w:t>
      </w:r>
    </w:p>
    <w:p w:rsidR="00E37F11" w:rsidRPr="00A0731B" w:rsidRDefault="00E37F11" w:rsidP="00A0731B">
      <w:pPr>
        <w:spacing w:after="240"/>
        <w:jc w:val="both"/>
        <w:rPr>
          <w:rFonts w:ascii="Arial Narrow" w:hAnsi="Arial Narrow" w:cs="Courier New"/>
          <w:sz w:val="24"/>
          <w:szCs w:val="24"/>
          <w:shd w:val="clear" w:color="auto" w:fill="FFFFFF"/>
          <w:lang w:val="en-US"/>
        </w:rPr>
      </w:pPr>
    </w:p>
    <w:p w:rsidR="00E37F11" w:rsidRPr="00A0731B" w:rsidRDefault="009014B0" w:rsidP="00A0731B">
      <w:pPr>
        <w:spacing w:after="240"/>
        <w:jc w:val="both"/>
        <w:rPr>
          <w:rFonts w:ascii="Arial Narrow" w:hAnsi="Arial Narrow" w:cs="Courier New"/>
          <w:sz w:val="24"/>
          <w:szCs w:val="24"/>
          <w:shd w:val="clear" w:color="auto" w:fill="FFFFFF"/>
          <w:lang w:val="en-US"/>
        </w:rPr>
      </w:pPr>
      <w:r w:rsidRPr="00A0731B">
        <w:rPr>
          <w:rFonts w:ascii="Arial Narrow" w:hAnsi="Arial Narrow" w:cs="Courier New"/>
          <w:sz w:val="24"/>
          <w:szCs w:val="24"/>
          <w:shd w:val="clear" w:color="auto" w:fill="FFFFFF"/>
          <w:lang w:val="en-US"/>
        </w:rPr>
        <w:t xml:space="preserve">We are pleased to announce that </w:t>
      </w:r>
      <w:r w:rsidR="008B389A" w:rsidRPr="00A0731B">
        <w:rPr>
          <w:rFonts w:ascii="Arial Narrow" w:hAnsi="Arial Narrow" w:cs="Courier New"/>
          <w:sz w:val="24"/>
          <w:szCs w:val="24"/>
          <w:shd w:val="clear" w:color="auto" w:fill="FFFFFF"/>
          <w:lang w:val="en-US"/>
        </w:rPr>
        <w:t>t</w:t>
      </w:r>
      <w:r w:rsidR="009324A6" w:rsidRPr="00A0731B">
        <w:rPr>
          <w:rFonts w:ascii="Arial Narrow" w:hAnsi="Arial Narrow" w:cs="Courier New"/>
          <w:sz w:val="24"/>
          <w:szCs w:val="24"/>
          <w:shd w:val="clear" w:color="auto" w:fill="FFFFFF"/>
          <w:lang w:val="en-US"/>
        </w:rPr>
        <w:t>he International Summer School on Digital Art History</w:t>
      </w:r>
      <w:r w:rsidR="00E97061" w:rsidRPr="00A0731B">
        <w:rPr>
          <w:rFonts w:ascii="Arial Narrow" w:hAnsi="Arial Narrow" w:cs="Courier New"/>
          <w:sz w:val="24"/>
          <w:szCs w:val="24"/>
          <w:shd w:val="clear" w:color="auto" w:fill="FFFFFF"/>
          <w:lang w:val="en-US"/>
        </w:rPr>
        <w:t xml:space="preserve"> (DAHSS)</w:t>
      </w:r>
      <w:r w:rsidR="009324A6" w:rsidRPr="00A0731B">
        <w:rPr>
          <w:rFonts w:ascii="Arial Narrow" w:hAnsi="Arial Narrow" w:cs="Courier New"/>
          <w:sz w:val="24"/>
          <w:szCs w:val="24"/>
          <w:shd w:val="clear" w:color="auto" w:fill="FFFFFF"/>
          <w:lang w:val="en-US"/>
        </w:rPr>
        <w:t xml:space="preserve">, a joint initiative of the University of Málaga and the University of Berkeley, </w:t>
      </w:r>
      <w:r w:rsidR="004D2B02" w:rsidRPr="00A0731B">
        <w:rPr>
          <w:rFonts w:ascii="Arial Narrow" w:hAnsi="Arial Narrow" w:cs="Courier New"/>
          <w:sz w:val="24"/>
          <w:szCs w:val="24"/>
          <w:shd w:val="clear" w:color="auto" w:fill="FFFFFF"/>
          <w:lang w:val="en-US"/>
        </w:rPr>
        <w:t xml:space="preserve">with the collaboration of the Ludwig Maximilian </w:t>
      </w:r>
      <w:r w:rsidR="0079294D" w:rsidRPr="00A0731B">
        <w:rPr>
          <w:rFonts w:ascii="Arial Narrow" w:hAnsi="Arial Narrow" w:cs="Courier New"/>
          <w:sz w:val="24"/>
          <w:szCs w:val="24"/>
          <w:shd w:val="clear" w:color="auto" w:fill="FFFFFF"/>
          <w:lang w:val="en-US"/>
        </w:rPr>
        <w:t xml:space="preserve">University </w:t>
      </w:r>
      <w:r w:rsidR="004D2B02" w:rsidRPr="00A0731B">
        <w:rPr>
          <w:rFonts w:ascii="Arial Narrow" w:hAnsi="Arial Narrow" w:cs="Courier New"/>
          <w:sz w:val="24"/>
          <w:szCs w:val="24"/>
          <w:shd w:val="clear" w:color="auto" w:fill="FFFFFF"/>
          <w:lang w:val="en-US"/>
        </w:rPr>
        <w:t xml:space="preserve">of Munich, </w:t>
      </w:r>
      <w:r w:rsidR="009324A6" w:rsidRPr="00A0731B">
        <w:rPr>
          <w:rFonts w:ascii="Arial Narrow" w:hAnsi="Arial Narrow" w:cs="Courier New"/>
          <w:sz w:val="24"/>
          <w:szCs w:val="24"/>
          <w:shd w:val="clear" w:color="auto" w:fill="FFFFFF"/>
          <w:lang w:val="en-US"/>
        </w:rPr>
        <w:t xml:space="preserve">will celebrate the </w:t>
      </w:r>
      <w:r w:rsidR="00E37F11" w:rsidRPr="00A0731B">
        <w:rPr>
          <w:rFonts w:ascii="Arial Narrow" w:hAnsi="Arial Narrow" w:cs="Courier New"/>
          <w:sz w:val="24"/>
          <w:szCs w:val="24"/>
          <w:shd w:val="clear" w:color="auto" w:fill="FFFFFF"/>
          <w:lang w:val="en-US"/>
        </w:rPr>
        <w:t>fifth</w:t>
      </w:r>
      <w:r w:rsidR="009324A6" w:rsidRPr="00A0731B">
        <w:rPr>
          <w:rFonts w:ascii="Arial Narrow" w:hAnsi="Arial Narrow" w:cs="Courier New"/>
          <w:sz w:val="24"/>
          <w:szCs w:val="24"/>
          <w:shd w:val="clear" w:color="auto" w:fill="FFFFFF"/>
          <w:lang w:val="en-US"/>
        </w:rPr>
        <w:t xml:space="preserve"> edition </w:t>
      </w:r>
      <w:r w:rsidR="009324A6" w:rsidRPr="00A0731B">
        <w:rPr>
          <w:rFonts w:ascii="Arial Narrow" w:hAnsi="Arial Narrow" w:cs="Courier New"/>
          <w:b/>
          <w:sz w:val="24"/>
          <w:szCs w:val="24"/>
          <w:shd w:val="clear" w:color="auto" w:fill="FFFFFF"/>
          <w:lang w:val="en-US"/>
        </w:rPr>
        <w:t xml:space="preserve">from </w:t>
      </w:r>
      <w:r w:rsidR="00E37F11" w:rsidRPr="00A0731B">
        <w:rPr>
          <w:rFonts w:ascii="Arial Narrow" w:hAnsi="Arial Narrow" w:cs="Courier New"/>
          <w:b/>
          <w:sz w:val="24"/>
          <w:szCs w:val="24"/>
          <w:shd w:val="clear" w:color="auto" w:fill="FFFFFF"/>
          <w:lang w:val="en-US"/>
        </w:rPr>
        <w:t>September</w:t>
      </w:r>
      <w:r w:rsidR="009324A6" w:rsidRPr="00A0731B">
        <w:rPr>
          <w:rFonts w:ascii="Arial Narrow" w:hAnsi="Arial Narrow" w:cs="Courier New"/>
          <w:b/>
          <w:sz w:val="24"/>
          <w:szCs w:val="24"/>
          <w:shd w:val="clear" w:color="auto" w:fill="FFFFFF"/>
          <w:lang w:val="en-US"/>
        </w:rPr>
        <w:t xml:space="preserve"> </w:t>
      </w:r>
      <w:r w:rsidR="00E37F11" w:rsidRPr="00A0731B">
        <w:rPr>
          <w:rFonts w:ascii="Arial Narrow" w:hAnsi="Arial Narrow" w:cs="Courier New"/>
          <w:b/>
          <w:sz w:val="24"/>
          <w:szCs w:val="24"/>
          <w:shd w:val="clear" w:color="auto" w:fill="FFFFFF"/>
          <w:lang w:val="en-US"/>
        </w:rPr>
        <w:t>1</w:t>
      </w:r>
      <w:r w:rsidR="00E37F11" w:rsidRPr="00A0731B">
        <w:rPr>
          <w:rFonts w:ascii="Arial Narrow" w:hAnsi="Arial Narrow" w:cs="Courier New"/>
          <w:b/>
          <w:sz w:val="24"/>
          <w:szCs w:val="24"/>
          <w:shd w:val="clear" w:color="auto" w:fill="FFFFFF"/>
          <w:vertAlign w:val="superscript"/>
          <w:lang w:val="en-US"/>
        </w:rPr>
        <w:t>st</w:t>
      </w:r>
      <w:r w:rsidR="009324A6" w:rsidRPr="00A0731B">
        <w:rPr>
          <w:rFonts w:ascii="Arial Narrow" w:hAnsi="Arial Narrow" w:cs="Courier New"/>
          <w:b/>
          <w:sz w:val="24"/>
          <w:szCs w:val="24"/>
          <w:shd w:val="clear" w:color="auto" w:fill="FFFFFF"/>
          <w:lang w:val="en-US"/>
        </w:rPr>
        <w:t xml:space="preserve"> to </w:t>
      </w:r>
      <w:r w:rsidR="00E37F11" w:rsidRPr="00A0731B">
        <w:rPr>
          <w:rFonts w:ascii="Arial Narrow" w:hAnsi="Arial Narrow" w:cs="Courier New"/>
          <w:b/>
          <w:sz w:val="24"/>
          <w:szCs w:val="24"/>
          <w:shd w:val="clear" w:color="auto" w:fill="FFFFFF"/>
          <w:lang w:val="en-US"/>
        </w:rPr>
        <w:t>5</w:t>
      </w:r>
      <w:r w:rsidR="00E37F11" w:rsidRPr="00A0731B">
        <w:rPr>
          <w:rFonts w:ascii="Arial Narrow" w:hAnsi="Arial Narrow" w:cs="Courier New"/>
          <w:b/>
          <w:sz w:val="24"/>
          <w:szCs w:val="24"/>
          <w:shd w:val="clear" w:color="auto" w:fill="FFFFFF"/>
          <w:vertAlign w:val="superscript"/>
          <w:lang w:val="en-US"/>
        </w:rPr>
        <w:t>th</w:t>
      </w:r>
      <w:r w:rsidR="00E37F11" w:rsidRPr="00A0731B">
        <w:rPr>
          <w:rFonts w:ascii="Arial Narrow" w:hAnsi="Arial Narrow" w:cs="Courier New"/>
          <w:b/>
          <w:sz w:val="24"/>
          <w:szCs w:val="24"/>
          <w:shd w:val="clear" w:color="auto" w:fill="FFFFFF"/>
          <w:lang w:val="en-US"/>
        </w:rPr>
        <w:t xml:space="preserve"> (2020)</w:t>
      </w:r>
      <w:r w:rsidR="00E37F11" w:rsidRPr="00A0731B">
        <w:rPr>
          <w:rFonts w:ascii="Arial Narrow" w:hAnsi="Arial Narrow" w:cs="Courier New"/>
          <w:sz w:val="24"/>
          <w:szCs w:val="24"/>
          <w:shd w:val="clear" w:color="auto" w:fill="FFFFFF"/>
          <w:lang w:val="en-US"/>
        </w:rPr>
        <w:t xml:space="preserve">. </w:t>
      </w:r>
    </w:p>
    <w:p w:rsidR="00E37F11" w:rsidRPr="000B1C72" w:rsidRDefault="00E37F11" w:rsidP="00A0731B">
      <w:pPr>
        <w:spacing w:after="240"/>
        <w:jc w:val="both"/>
        <w:rPr>
          <w:rFonts w:ascii="Arial Narrow" w:hAnsi="Arial Narrow" w:cs="Courier New"/>
          <w:sz w:val="24"/>
          <w:szCs w:val="24"/>
          <w:shd w:val="clear" w:color="auto" w:fill="FFFFFF"/>
          <w:lang w:val="en-US"/>
        </w:rPr>
      </w:pPr>
      <w:r w:rsidRPr="000B1C72">
        <w:rPr>
          <w:rFonts w:ascii="Arial Narrow" w:hAnsi="Arial Narrow" w:cs="Courier New"/>
          <w:sz w:val="24"/>
          <w:szCs w:val="24"/>
          <w:shd w:val="clear" w:color="auto" w:fill="FFFFFF"/>
          <w:lang w:val="en-US"/>
        </w:rPr>
        <w:t xml:space="preserve">Due to the covid-19 situation, this year the Summer School will be </w:t>
      </w:r>
      <w:r w:rsidR="006B7986" w:rsidRPr="000B1C72">
        <w:rPr>
          <w:rFonts w:ascii="Arial Narrow" w:hAnsi="Arial Narrow" w:cs="Courier New"/>
          <w:sz w:val="24"/>
          <w:szCs w:val="24"/>
          <w:shd w:val="clear" w:color="auto" w:fill="FFFFFF"/>
          <w:lang w:val="en-US"/>
        </w:rPr>
        <w:t xml:space="preserve">all online. The </w:t>
      </w:r>
      <w:r w:rsidRPr="000B1C72">
        <w:rPr>
          <w:rFonts w:ascii="Arial Narrow" w:hAnsi="Arial Narrow" w:cs="Courier New"/>
          <w:sz w:val="24"/>
          <w:szCs w:val="24"/>
          <w:shd w:val="clear" w:color="auto" w:fill="FFFFFF"/>
          <w:lang w:val="en-US"/>
        </w:rPr>
        <w:t>DAHSS team is convinced that we have an unprecedented opportunity to explore new ways of working together in a real global scenario</w:t>
      </w:r>
      <w:r w:rsidR="006B3F49" w:rsidRPr="000B1C72">
        <w:rPr>
          <w:rFonts w:ascii="Arial Narrow" w:hAnsi="Arial Narrow" w:cs="Courier New"/>
          <w:sz w:val="24"/>
          <w:szCs w:val="24"/>
          <w:shd w:val="clear" w:color="auto" w:fill="FFFFFF"/>
          <w:lang w:val="en-US"/>
        </w:rPr>
        <w:t xml:space="preserve"> and at the same time preserve interpersonal exchange</w:t>
      </w:r>
      <w:r w:rsidRPr="000B1C72">
        <w:rPr>
          <w:rFonts w:ascii="Arial Narrow" w:hAnsi="Arial Narrow" w:cs="Courier New"/>
          <w:sz w:val="24"/>
          <w:szCs w:val="24"/>
          <w:shd w:val="clear" w:color="auto" w:fill="FFFFFF"/>
          <w:lang w:val="en-US"/>
        </w:rPr>
        <w:t xml:space="preserve">. </w:t>
      </w:r>
    </w:p>
    <w:p w:rsidR="00A0731B" w:rsidRPr="00ED782E" w:rsidRDefault="009014B0" w:rsidP="00A0731B">
      <w:pPr>
        <w:spacing w:after="240"/>
        <w:rPr>
          <w:rFonts w:ascii="Arial Narrow" w:hAnsi="Arial Narrow"/>
          <w:sz w:val="24"/>
          <w:szCs w:val="24"/>
          <w:lang w:val="en-US"/>
        </w:rPr>
      </w:pPr>
      <w:r w:rsidRPr="000B1C72">
        <w:rPr>
          <w:rFonts w:ascii="Arial Narrow" w:hAnsi="Arial Narrow" w:cs="Courier New"/>
          <w:color w:val="000000"/>
          <w:sz w:val="24"/>
          <w:szCs w:val="24"/>
          <w:lang w:val="en-US"/>
        </w:rPr>
        <w:br/>
      </w:r>
      <w:r w:rsidR="00B27D18" w:rsidRPr="000B1C72">
        <w:rPr>
          <w:rFonts w:ascii="Arial Narrow" w:hAnsi="Arial Narrow"/>
          <w:b/>
          <w:sz w:val="24"/>
          <w:szCs w:val="24"/>
          <w:shd w:val="clear" w:color="auto" w:fill="FFFFFF"/>
          <w:lang w:val="en-US"/>
        </w:rPr>
        <w:t xml:space="preserve">The application period is now open (until </w:t>
      </w:r>
      <w:r w:rsidR="00E37F11" w:rsidRPr="000B1C72">
        <w:rPr>
          <w:rFonts w:ascii="Arial Narrow" w:hAnsi="Arial Narrow"/>
          <w:b/>
          <w:sz w:val="24"/>
          <w:szCs w:val="24"/>
          <w:shd w:val="clear" w:color="auto" w:fill="FFFFFF"/>
          <w:lang w:val="en-US"/>
        </w:rPr>
        <w:t>July</w:t>
      </w:r>
      <w:r w:rsidR="00B27D18" w:rsidRPr="000B1C72">
        <w:rPr>
          <w:rFonts w:ascii="Arial Narrow" w:hAnsi="Arial Narrow"/>
          <w:b/>
          <w:sz w:val="24"/>
          <w:szCs w:val="24"/>
          <w:shd w:val="clear" w:color="auto" w:fill="FFFFFF"/>
          <w:lang w:val="en-US"/>
        </w:rPr>
        <w:t xml:space="preserve"> </w:t>
      </w:r>
      <w:r w:rsidR="000B1C72" w:rsidRPr="000B1C72">
        <w:rPr>
          <w:rFonts w:ascii="Arial Narrow" w:hAnsi="Arial Narrow"/>
          <w:b/>
          <w:sz w:val="24"/>
          <w:szCs w:val="24"/>
          <w:shd w:val="clear" w:color="auto" w:fill="FFFFFF"/>
          <w:lang w:val="en-US"/>
        </w:rPr>
        <w:t>26th</w:t>
      </w:r>
      <w:r w:rsidR="00E37F11" w:rsidRPr="000B1C72">
        <w:rPr>
          <w:rFonts w:ascii="Arial Narrow" w:hAnsi="Arial Narrow"/>
          <w:b/>
          <w:sz w:val="24"/>
          <w:szCs w:val="24"/>
          <w:shd w:val="clear" w:color="auto" w:fill="FFFFFF"/>
          <w:lang w:val="en-US"/>
        </w:rPr>
        <w:t>, 2020</w:t>
      </w:r>
      <w:r w:rsidR="00B27D18" w:rsidRPr="000B1C72">
        <w:rPr>
          <w:rFonts w:ascii="Arial Narrow" w:hAnsi="Arial Narrow"/>
          <w:b/>
          <w:sz w:val="24"/>
          <w:szCs w:val="24"/>
          <w:shd w:val="clear" w:color="auto" w:fill="FFFFFF"/>
          <w:lang w:val="en-US"/>
        </w:rPr>
        <w:t>)</w:t>
      </w:r>
      <w:r w:rsidR="008B389A" w:rsidRPr="000B1C72">
        <w:rPr>
          <w:rFonts w:ascii="Arial Narrow" w:hAnsi="Arial Narrow"/>
          <w:b/>
          <w:sz w:val="24"/>
          <w:szCs w:val="24"/>
          <w:shd w:val="clear" w:color="auto" w:fill="FFFFFF"/>
          <w:lang w:val="en-US"/>
        </w:rPr>
        <w:t>.</w:t>
      </w:r>
      <w:r w:rsidR="008B389A" w:rsidRPr="000B1C72">
        <w:rPr>
          <w:rFonts w:ascii="Arial Narrow" w:hAnsi="Arial Narrow"/>
          <w:sz w:val="24"/>
          <w:szCs w:val="24"/>
          <w:shd w:val="clear" w:color="auto" w:fill="FFFFFF"/>
          <w:lang w:val="en-US"/>
        </w:rPr>
        <w:t xml:space="preserve"> Please, visit: </w:t>
      </w:r>
      <w:hyperlink r:id="rId5" w:history="1">
        <w:r w:rsidR="000B1C72" w:rsidRPr="000B1C72">
          <w:rPr>
            <w:rStyle w:val="Hipervnculo"/>
            <w:rFonts w:ascii="Arial Narrow" w:hAnsi="Arial Narrow"/>
            <w:sz w:val="24"/>
            <w:szCs w:val="24"/>
            <w:lang w:val="en-US"/>
          </w:rPr>
          <w:t>http://historiadelartemalaga.uma.es/dahss20/applications/</w:t>
        </w:r>
      </w:hyperlink>
    </w:p>
    <w:p w:rsidR="000B1C72" w:rsidRPr="00A0731B" w:rsidRDefault="000B1C72" w:rsidP="00A0731B">
      <w:pPr>
        <w:spacing w:after="240"/>
        <w:rPr>
          <w:rFonts w:ascii="Arial Narrow" w:hAnsi="Arial Narrow"/>
          <w:b/>
          <w:sz w:val="24"/>
          <w:szCs w:val="24"/>
          <w:shd w:val="clear" w:color="auto" w:fill="FFFFFF"/>
          <w:lang w:val="en-US"/>
        </w:rPr>
      </w:pPr>
    </w:p>
    <w:p w:rsidR="00E37F11" w:rsidRPr="00A0731B" w:rsidRDefault="00E37F11" w:rsidP="00A0731B">
      <w:pPr>
        <w:spacing w:after="240"/>
        <w:rPr>
          <w:rFonts w:ascii="Arial Narrow" w:hAnsi="Arial Narrow"/>
          <w:b/>
          <w:sz w:val="24"/>
          <w:szCs w:val="24"/>
          <w:shd w:val="clear" w:color="auto" w:fill="FFFFFF"/>
          <w:lang w:val="en-US"/>
        </w:rPr>
      </w:pPr>
      <w:r w:rsidRPr="00A0731B">
        <w:rPr>
          <w:rFonts w:ascii="Arial Narrow" w:hAnsi="Arial Narrow"/>
          <w:b/>
          <w:sz w:val="24"/>
          <w:szCs w:val="24"/>
          <w:shd w:val="clear" w:color="auto" w:fill="FFFFFF"/>
          <w:lang w:val="en-US"/>
        </w:rPr>
        <w:t>2020 Them</w:t>
      </w:r>
      <w:r w:rsidR="00787098" w:rsidRPr="00A0731B">
        <w:rPr>
          <w:rFonts w:ascii="Arial Narrow" w:hAnsi="Arial Narrow"/>
          <w:b/>
          <w:sz w:val="24"/>
          <w:szCs w:val="24"/>
          <w:shd w:val="clear" w:color="auto" w:fill="FFFFFF"/>
          <w:lang w:val="en-US"/>
        </w:rPr>
        <w:t>e</w:t>
      </w:r>
      <w:r w:rsidRPr="00A0731B">
        <w:rPr>
          <w:rFonts w:ascii="Arial Narrow" w:hAnsi="Arial Narrow"/>
          <w:b/>
          <w:sz w:val="24"/>
          <w:szCs w:val="24"/>
          <w:shd w:val="clear" w:color="auto" w:fill="FFFFFF"/>
          <w:lang w:val="en-US"/>
        </w:rPr>
        <w:t xml:space="preserve">: </w:t>
      </w:r>
      <w:r w:rsidR="00035B9C" w:rsidRPr="00A0731B">
        <w:rPr>
          <w:rFonts w:ascii="Arial Narrow" w:hAnsi="Arial Narrow"/>
          <w:b/>
          <w:sz w:val="24"/>
          <w:szCs w:val="24"/>
          <w:shd w:val="clear" w:color="auto" w:fill="FFFFFF"/>
          <w:lang w:val="en-US"/>
        </w:rPr>
        <w:t>Ephemera</w:t>
      </w:r>
      <w:r w:rsidR="00A0731B" w:rsidRPr="00A0731B">
        <w:rPr>
          <w:rFonts w:ascii="Arial Narrow" w:hAnsi="Arial Narrow"/>
          <w:b/>
          <w:sz w:val="24"/>
          <w:szCs w:val="24"/>
          <w:shd w:val="clear" w:color="auto" w:fill="FFFFFF"/>
          <w:lang w:val="en-US"/>
        </w:rPr>
        <w:t xml:space="preserve"> in Digital Art History</w:t>
      </w:r>
    </w:p>
    <w:p w:rsidR="00E37F11" w:rsidRPr="00A0731B" w:rsidRDefault="00E37F11" w:rsidP="00A0731B">
      <w:pPr>
        <w:spacing w:after="240"/>
        <w:rPr>
          <w:rFonts w:ascii="Arial Narrow" w:hAnsi="Arial Narrow"/>
          <w:sz w:val="24"/>
          <w:szCs w:val="24"/>
          <w:shd w:val="clear" w:color="auto" w:fill="FFFFFF"/>
          <w:lang w:val="en-US"/>
        </w:rPr>
      </w:pPr>
      <w:r w:rsidRPr="00A0731B">
        <w:rPr>
          <w:rFonts w:ascii="Arial Narrow" w:hAnsi="Arial Narrow"/>
          <w:sz w:val="24"/>
          <w:szCs w:val="24"/>
          <w:shd w:val="clear" w:color="auto" w:fill="FFFFFF"/>
          <w:lang w:val="en-US"/>
        </w:rPr>
        <w:t xml:space="preserve">The #BlackLivesMatter movement and the rapid spread of global demonstrations around the world are producing a considerable amount of cultural manifestations that, due to their own nature, are ephemeral. </w:t>
      </w:r>
      <w:r w:rsidR="00A0731B" w:rsidRPr="00A0731B">
        <w:rPr>
          <w:rFonts w:ascii="Arial Narrow" w:hAnsi="Arial Narrow"/>
          <w:color w:val="000000"/>
          <w:sz w:val="24"/>
          <w:szCs w:val="24"/>
          <w:shd w:val="clear" w:color="auto" w:fill="FFFFFF"/>
          <w:lang w:val="en-US"/>
        </w:rPr>
        <w:t xml:space="preserve">Nevertheless, their impact is permanent as they change the course of human consciousness. </w:t>
      </w:r>
      <w:r w:rsidRPr="00A0731B">
        <w:rPr>
          <w:rFonts w:ascii="Arial Narrow" w:hAnsi="Arial Narrow"/>
          <w:sz w:val="24"/>
          <w:szCs w:val="24"/>
          <w:shd w:val="clear" w:color="auto" w:fill="FFFFFF"/>
          <w:lang w:val="en-US"/>
        </w:rPr>
        <w:t xml:space="preserve">This circumstance compels us to reflect about how </w:t>
      </w:r>
      <w:r w:rsidR="00A0731B" w:rsidRPr="00A0731B">
        <w:rPr>
          <w:rFonts w:ascii="Arial Narrow" w:hAnsi="Arial Narrow"/>
          <w:sz w:val="24"/>
          <w:szCs w:val="24"/>
          <w:shd w:val="clear" w:color="auto" w:fill="FFFFFF"/>
          <w:lang w:val="en-US"/>
        </w:rPr>
        <w:t xml:space="preserve">and why </w:t>
      </w:r>
      <w:r w:rsidRPr="00A0731B">
        <w:rPr>
          <w:rFonts w:ascii="Arial Narrow" w:hAnsi="Arial Narrow"/>
          <w:sz w:val="24"/>
          <w:szCs w:val="24"/>
          <w:shd w:val="clear" w:color="auto" w:fill="FFFFFF"/>
          <w:lang w:val="en-US"/>
        </w:rPr>
        <w:t>to preserve –whether this is possible- the</w:t>
      </w:r>
      <w:r w:rsidR="00A0731B" w:rsidRPr="00A0731B">
        <w:rPr>
          <w:rFonts w:ascii="Arial Narrow" w:hAnsi="Arial Narrow"/>
          <w:sz w:val="24"/>
          <w:szCs w:val="24"/>
          <w:shd w:val="clear" w:color="auto" w:fill="FFFFFF"/>
          <w:lang w:val="en-US"/>
        </w:rPr>
        <w:t>se</w:t>
      </w:r>
      <w:r w:rsidRPr="00A0731B">
        <w:rPr>
          <w:rFonts w:ascii="Arial Narrow" w:hAnsi="Arial Narrow"/>
          <w:sz w:val="24"/>
          <w:szCs w:val="24"/>
          <w:shd w:val="clear" w:color="auto" w:fill="FFFFFF"/>
          <w:lang w:val="en-US"/>
        </w:rPr>
        <w:t xml:space="preserve"> ephemeral cultural productions and how to produce digital outputs that allow us to comprehend these</w:t>
      </w:r>
      <w:r w:rsidR="00A0731B" w:rsidRPr="00A0731B">
        <w:rPr>
          <w:rFonts w:ascii="Arial Narrow" w:hAnsi="Arial Narrow"/>
          <w:sz w:val="24"/>
          <w:szCs w:val="24"/>
          <w:shd w:val="clear" w:color="auto" w:fill="FFFFFF"/>
          <w:lang w:val="en-US"/>
        </w:rPr>
        <w:t xml:space="preserve"> cultural</w:t>
      </w:r>
      <w:r w:rsidRPr="00A0731B">
        <w:rPr>
          <w:rFonts w:ascii="Arial Narrow" w:hAnsi="Arial Narrow"/>
          <w:sz w:val="24"/>
          <w:szCs w:val="24"/>
          <w:shd w:val="clear" w:color="auto" w:fill="FFFFFF"/>
          <w:lang w:val="en-US"/>
        </w:rPr>
        <w:t xml:space="preserve"> manifestations</w:t>
      </w:r>
      <w:r w:rsidR="00A0731B" w:rsidRPr="00A0731B">
        <w:rPr>
          <w:rFonts w:ascii="Arial Narrow" w:hAnsi="Arial Narrow"/>
          <w:sz w:val="24"/>
          <w:szCs w:val="24"/>
          <w:shd w:val="clear" w:color="auto" w:fill="FFFFFF"/>
          <w:lang w:val="en-US"/>
        </w:rPr>
        <w:t>, their transformative impact,</w:t>
      </w:r>
      <w:r w:rsidRPr="00A0731B">
        <w:rPr>
          <w:rFonts w:ascii="Arial Narrow" w:hAnsi="Arial Narrow"/>
          <w:sz w:val="24"/>
          <w:szCs w:val="24"/>
          <w:shd w:val="clear" w:color="auto" w:fill="FFFFFF"/>
          <w:lang w:val="en-US"/>
        </w:rPr>
        <w:t xml:space="preserve"> </w:t>
      </w:r>
      <w:r w:rsidR="00A0731B" w:rsidRPr="00A0731B">
        <w:rPr>
          <w:rFonts w:ascii="Arial Narrow" w:hAnsi="Arial Narrow"/>
          <w:sz w:val="24"/>
          <w:szCs w:val="24"/>
          <w:shd w:val="clear" w:color="auto" w:fill="FFFFFF"/>
          <w:lang w:val="en-US"/>
        </w:rPr>
        <w:t>and</w:t>
      </w:r>
      <w:r w:rsidRPr="00A0731B">
        <w:rPr>
          <w:rFonts w:ascii="Arial Narrow" w:hAnsi="Arial Narrow"/>
          <w:sz w:val="24"/>
          <w:szCs w:val="24"/>
          <w:shd w:val="clear" w:color="auto" w:fill="FFFFFF"/>
          <w:lang w:val="en-US"/>
        </w:rPr>
        <w:t xml:space="preserve"> their </w:t>
      </w:r>
      <w:r w:rsidR="00A0731B" w:rsidRPr="00A0731B">
        <w:rPr>
          <w:rFonts w:ascii="Arial Narrow" w:hAnsi="Arial Narrow"/>
          <w:sz w:val="24"/>
          <w:szCs w:val="24"/>
          <w:shd w:val="clear" w:color="auto" w:fill="FFFFFF"/>
          <w:lang w:val="en-US"/>
        </w:rPr>
        <w:t>full</w:t>
      </w:r>
      <w:r w:rsidRPr="00A0731B">
        <w:rPr>
          <w:rFonts w:ascii="Arial Narrow" w:hAnsi="Arial Narrow"/>
          <w:sz w:val="24"/>
          <w:szCs w:val="24"/>
          <w:shd w:val="clear" w:color="auto" w:fill="FFFFFF"/>
          <w:lang w:val="en-US"/>
        </w:rPr>
        <w:t xml:space="preserve"> complexity.  Cultural productions are complex systems with multiple dimensions, layers and trajectories. Computational techniques and digital media give us tools, methods and analytical strategies to deal with this kind of multifaceted nature phenomena that, moreover, continuously reconfigure as they are disseminated and appropriated by different communities. </w:t>
      </w:r>
    </w:p>
    <w:p w:rsidR="00E37F11" w:rsidRPr="00A0731B" w:rsidRDefault="00E37F11" w:rsidP="00A0731B">
      <w:pPr>
        <w:spacing w:after="240"/>
        <w:rPr>
          <w:rFonts w:ascii="Arial Narrow" w:hAnsi="Arial Narrow"/>
          <w:sz w:val="24"/>
          <w:szCs w:val="24"/>
          <w:shd w:val="clear" w:color="auto" w:fill="FFFFFF"/>
          <w:lang w:val="en-US"/>
        </w:rPr>
      </w:pPr>
      <w:r w:rsidRPr="00A0731B">
        <w:rPr>
          <w:rFonts w:ascii="Arial Narrow" w:hAnsi="Arial Narrow"/>
          <w:sz w:val="24"/>
          <w:szCs w:val="24"/>
          <w:shd w:val="clear" w:color="auto" w:fill="FFFFFF"/>
          <w:lang w:val="en-US"/>
        </w:rPr>
        <w:t xml:space="preserve">DAHSS2020 aspires to delve into the notion of ephemera and their complexity proposing to participants to work together in a common project from different perspectives. </w:t>
      </w:r>
    </w:p>
    <w:p w:rsidR="00E37F11" w:rsidRDefault="00E37F11" w:rsidP="00A0731B">
      <w:pPr>
        <w:spacing w:after="240"/>
        <w:jc w:val="both"/>
        <w:rPr>
          <w:rFonts w:ascii="Arial Narrow" w:hAnsi="Arial Narrow"/>
          <w:sz w:val="24"/>
          <w:szCs w:val="24"/>
          <w:shd w:val="clear" w:color="auto" w:fill="FFFFFF"/>
          <w:lang w:val="en-US"/>
        </w:rPr>
      </w:pPr>
      <w:r w:rsidRPr="00A0731B">
        <w:rPr>
          <w:rFonts w:ascii="Arial Narrow" w:hAnsi="Arial Narrow"/>
          <w:sz w:val="24"/>
          <w:szCs w:val="24"/>
          <w:shd w:val="clear" w:color="auto" w:fill="FFFFFF"/>
          <w:lang w:val="en-US"/>
        </w:rPr>
        <w:t xml:space="preserve">The course has a theoretical-practical orientation: theoretical exchange and critical discussions will be combined with practical sessions (lab-based sessions) through which participants will work collaboratively. The results will be publicly presented </w:t>
      </w:r>
      <w:r w:rsidR="00A0731B" w:rsidRPr="00A0731B">
        <w:rPr>
          <w:rFonts w:ascii="Arial Narrow" w:hAnsi="Arial Narrow"/>
          <w:sz w:val="24"/>
          <w:szCs w:val="24"/>
          <w:shd w:val="clear" w:color="auto" w:fill="FFFFFF"/>
          <w:lang w:val="en-US"/>
        </w:rPr>
        <w:t xml:space="preserve">on </w:t>
      </w:r>
      <w:r w:rsidRPr="00A0731B">
        <w:rPr>
          <w:rFonts w:ascii="Arial Narrow" w:hAnsi="Arial Narrow"/>
          <w:sz w:val="24"/>
          <w:szCs w:val="24"/>
          <w:shd w:val="clear" w:color="auto" w:fill="FFFFFF"/>
          <w:lang w:val="en-US"/>
        </w:rPr>
        <w:t xml:space="preserve">the last day of the course. </w:t>
      </w:r>
    </w:p>
    <w:p w:rsidR="00A0731B" w:rsidRDefault="00A0731B" w:rsidP="00A0731B">
      <w:pPr>
        <w:spacing w:after="240"/>
        <w:jc w:val="both"/>
        <w:rPr>
          <w:rFonts w:ascii="Arial Narrow" w:hAnsi="Arial Narrow"/>
          <w:sz w:val="24"/>
          <w:szCs w:val="24"/>
          <w:shd w:val="clear" w:color="auto" w:fill="FFFFFF"/>
          <w:lang w:val="en-US"/>
        </w:rPr>
      </w:pPr>
    </w:p>
    <w:p w:rsidR="00A0731B" w:rsidRDefault="00A0731B" w:rsidP="00A0731B">
      <w:pPr>
        <w:spacing w:after="240"/>
        <w:jc w:val="both"/>
        <w:rPr>
          <w:rFonts w:ascii="Arial Narrow" w:hAnsi="Arial Narrow"/>
          <w:sz w:val="24"/>
          <w:szCs w:val="24"/>
          <w:shd w:val="clear" w:color="auto" w:fill="FFFFFF"/>
          <w:lang w:val="en-US"/>
        </w:rPr>
      </w:pPr>
    </w:p>
    <w:p w:rsidR="00A0731B" w:rsidRPr="00A0731B" w:rsidRDefault="00A0731B" w:rsidP="00A0731B">
      <w:pPr>
        <w:spacing w:after="240"/>
        <w:jc w:val="both"/>
        <w:rPr>
          <w:rFonts w:ascii="Arial Narrow" w:hAnsi="Arial Narrow"/>
          <w:sz w:val="24"/>
          <w:szCs w:val="24"/>
          <w:shd w:val="clear" w:color="auto" w:fill="FFFFFF"/>
          <w:lang w:val="en-US"/>
        </w:rPr>
      </w:pPr>
    </w:p>
    <w:p w:rsidR="0038341B" w:rsidRPr="00A0731B" w:rsidRDefault="0038341B" w:rsidP="00A0731B">
      <w:pPr>
        <w:spacing w:after="240"/>
        <w:jc w:val="both"/>
        <w:rPr>
          <w:rFonts w:ascii="Arial Narrow" w:hAnsi="Arial Narrow"/>
          <w:sz w:val="24"/>
          <w:szCs w:val="24"/>
          <w:shd w:val="clear" w:color="auto" w:fill="FFFFFF"/>
          <w:lang w:val="en-US"/>
        </w:rPr>
      </w:pPr>
      <w:r w:rsidRPr="00A0731B">
        <w:rPr>
          <w:rFonts w:ascii="Arial Narrow" w:hAnsi="Arial Narrow"/>
          <w:sz w:val="24"/>
          <w:szCs w:val="24"/>
          <w:shd w:val="clear" w:color="auto" w:fill="FFFFFF"/>
          <w:lang w:val="en-US"/>
        </w:rPr>
        <w:lastRenderedPageBreak/>
        <w:t xml:space="preserve">The course is organized around </w:t>
      </w:r>
      <w:r w:rsidR="00E37F11" w:rsidRPr="00A0731B">
        <w:rPr>
          <w:rFonts w:ascii="Arial Narrow" w:hAnsi="Arial Narrow"/>
          <w:b/>
          <w:sz w:val="24"/>
          <w:szCs w:val="24"/>
          <w:shd w:val="clear" w:color="auto" w:fill="FFFFFF"/>
          <w:lang w:val="en-US"/>
        </w:rPr>
        <w:t>four</w:t>
      </w:r>
      <w:r w:rsidR="00DC7570" w:rsidRPr="00A0731B">
        <w:rPr>
          <w:rFonts w:ascii="Arial Narrow" w:hAnsi="Arial Narrow"/>
          <w:b/>
          <w:sz w:val="24"/>
          <w:szCs w:val="24"/>
          <w:shd w:val="clear" w:color="auto" w:fill="FFFFFF"/>
          <w:lang w:val="en-US"/>
        </w:rPr>
        <w:t xml:space="preserve"> </w:t>
      </w:r>
      <w:r w:rsidR="009014B0" w:rsidRPr="00A0731B">
        <w:rPr>
          <w:rFonts w:ascii="Arial Narrow" w:hAnsi="Arial Narrow"/>
          <w:b/>
          <w:sz w:val="24"/>
          <w:szCs w:val="24"/>
          <w:shd w:val="clear" w:color="auto" w:fill="FFFFFF"/>
          <w:lang w:val="en-US"/>
        </w:rPr>
        <w:t>tracks</w:t>
      </w:r>
      <w:r w:rsidRPr="00A0731B">
        <w:rPr>
          <w:rFonts w:ascii="Arial Narrow" w:hAnsi="Arial Narrow"/>
          <w:sz w:val="24"/>
          <w:szCs w:val="24"/>
          <w:shd w:val="clear" w:color="auto" w:fill="FFFFFF"/>
          <w:lang w:val="en-US"/>
        </w:rPr>
        <w:t>.</w:t>
      </w:r>
    </w:p>
    <w:p w:rsidR="00A0731B" w:rsidRPr="00A0731B" w:rsidRDefault="009014B0" w:rsidP="00A0731B">
      <w:pPr>
        <w:pStyle w:val="NormalWeb"/>
        <w:shd w:val="clear" w:color="auto" w:fill="FFFFFF"/>
        <w:spacing w:before="0" w:beforeAutospacing="0" w:after="240" w:afterAutospacing="0" w:line="276" w:lineRule="auto"/>
        <w:jc w:val="both"/>
        <w:rPr>
          <w:rFonts w:ascii="Arial Narrow" w:eastAsiaTheme="minorHAnsi" w:hAnsi="Arial Narrow" w:cstheme="minorBidi"/>
          <w:shd w:val="clear" w:color="auto" w:fill="FFFFFF"/>
          <w:lang w:val="en-US" w:eastAsia="en-US"/>
        </w:rPr>
      </w:pPr>
      <w:r w:rsidRPr="00A0731B">
        <w:rPr>
          <w:rFonts w:ascii="Arial Narrow" w:eastAsiaTheme="minorHAnsi" w:hAnsi="Arial Narrow" w:cstheme="minorBidi"/>
          <w:b/>
          <w:shd w:val="clear" w:color="auto" w:fill="FFFFFF"/>
          <w:lang w:val="en-US" w:eastAsia="en-US"/>
        </w:rPr>
        <w:t>Track A: Data and the Arts</w:t>
      </w:r>
      <w:r w:rsidR="00A0731B" w:rsidRPr="00A0731B">
        <w:rPr>
          <w:rFonts w:ascii="Arial Narrow" w:eastAsiaTheme="minorHAnsi" w:hAnsi="Arial Narrow" w:cstheme="minorBidi"/>
          <w:shd w:val="clear" w:color="auto" w:fill="FFFFFF"/>
          <w:lang w:val="en-US" w:eastAsia="en-US"/>
        </w:rPr>
        <w:t>.</w:t>
      </w:r>
      <w:r w:rsidRPr="00A0731B">
        <w:rPr>
          <w:rFonts w:ascii="Arial Narrow" w:eastAsiaTheme="minorHAnsi" w:hAnsi="Arial Narrow" w:cstheme="minorBidi"/>
          <w:shd w:val="clear" w:color="auto" w:fill="FFFFFF"/>
          <w:lang w:val="en-US" w:eastAsia="en-US"/>
        </w:rPr>
        <w:t xml:space="preserve"> In Track A, lead by Greg Niemeyer (UC Berkeley), </w:t>
      </w:r>
      <w:r w:rsidR="00A0731B" w:rsidRPr="00A0731B">
        <w:rPr>
          <w:rFonts w:ascii="Arial Narrow" w:eastAsiaTheme="minorHAnsi" w:hAnsi="Arial Narrow" w:cstheme="minorBidi"/>
          <w:shd w:val="clear" w:color="auto" w:fill="FFFFFF"/>
          <w:lang w:val="en-US" w:eastAsia="en-US"/>
        </w:rPr>
        <w:t xml:space="preserve">you will explore what role data can play in the arts, from the ancient </w:t>
      </w:r>
      <w:proofErr w:type="spellStart"/>
      <w:r w:rsidR="00A0731B" w:rsidRPr="00A0731B">
        <w:rPr>
          <w:rFonts w:ascii="Arial Narrow" w:eastAsiaTheme="minorHAnsi" w:hAnsi="Arial Narrow" w:cstheme="minorBidi"/>
          <w:shd w:val="clear" w:color="auto" w:fill="FFFFFF"/>
          <w:lang w:val="en-US" w:eastAsia="en-US"/>
        </w:rPr>
        <w:t>Nilometer</w:t>
      </w:r>
      <w:proofErr w:type="spellEnd"/>
      <w:r w:rsidR="00A0731B" w:rsidRPr="00A0731B">
        <w:rPr>
          <w:rFonts w:ascii="Arial Narrow" w:eastAsiaTheme="minorHAnsi" w:hAnsi="Arial Narrow" w:cstheme="minorBidi"/>
          <w:shd w:val="clear" w:color="auto" w:fill="FFFFFF"/>
          <w:lang w:val="en-US" w:eastAsia="en-US"/>
        </w:rPr>
        <w:t xml:space="preserve"> to information-age networks, artificial intelligence, and actionable data. Instead of seeing data as technical, you will learn about information technology as a cultural, social and political production. </w:t>
      </w:r>
    </w:p>
    <w:p w:rsidR="00A0731B" w:rsidRPr="00A0731B" w:rsidRDefault="00A0731B" w:rsidP="00A0731B">
      <w:pPr>
        <w:pStyle w:val="NormalWeb"/>
        <w:shd w:val="clear" w:color="auto" w:fill="FFFFFF"/>
        <w:spacing w:before="0" w:beforeAutospacing="0" w:after="240" w:afterAutospacing="0" w:line="276" w:lineRule="auto"/>
        <w:jc w:val="both"/>
        <w:rPr>
          <w:rFonts w:ascii="Arial Narrow" w:eastAsiaTheme="minorHAnsi" w:hAnsi="Arial Narrow" w:cstheme="minorBidi"/>
          <w:shd w:val="clear" w:color="auto" w:fill="FFFFFF"/>
          <w:lang w:val="en-US" w:eastAsia="en-US"/>
        </w:rPr>
      </w:pPr>
      <w:r w:rsidRPr="00A0731B">
        <w:rPr>
          <w:rFonts w:ascii="Arial Narrow" w:eastAsiaTheme="minorHAnsi" w:hAnsi="Arial Narrow" w:cstheme="minorBidi"/>
          <w:shd w:val="clear" w:color="auto" w:fill="FFFFFF"/>
          <w:lang w:val="en-US" w:eastAsia="en-US"/>
        </w:rPr>
        <w:t xml:space="preserve">What new </w:t>
      </w:r>
      <w:proofErr w:type="spellStart"/>
      <w:r w:rsidRPr="00A0731B">
        <w:rPr>
          <w:rFonts w:ascii="Arial Narrow" w:eastAsiaTheme="minorHAnsi" w:hAnsi="Arial Narrow" w:cstheme="minorBidi"/>
          <w:shd w:val="clear" w:color="auto" w:fill="FFFFFF"/>
          <w:lang w:val="en-US" w:eastAsia="en-US"/>
        </w:rPr>
        <w:t>artforms</w:t>
      </w:r>
      <w:proofErr w:type="spellEnd"/>
      <w:r w:rsidRPr="00A0731B">
        <w:rPr>
          <w:rFonts w:ascii="Arial Narrow" w:eastAsiaTheme="minorHAnsi" w:hAnsi="Arial Narrow" w:cstheme="minorBidi"/>
          <w:shd w:val="clear" w:color="auto" w:fill="FFFFFF"/>
          <w:lang w:val="en-US" w:eastAsia="en-US"/>
        </w:rPr>
        <w:t xml:space="preserve"> arise from information technology and how can art history appreciate them? How can art address the cultural deficit in information technology? In this practice-oriented track, you will learn how to make a data model, how to write code, and how to manifest data aesthetically in image and sound. No coding is experience required. You will teach and use Processing</w:t>
      </w:r>
      <w:proofErr w:type="gramStart"/>
      <w:r w:rsidRPr="00A0731B">
        <w:rPr>
          <w:rFonts w:ascii="Arial Narrow" w:eastAsiaTheme="minorHAnsi" w:hAnsi="Arial Narrow" w:cstheme="minorBidi"/>
          <w:shd w:val="clear" w:color="auto" w:fill="FFFFFF"/>
          <w:lang w:val="en-US" w:eastAsia="en-US"/>
        </w:rPr>
        <w:t>  for</w:t>
      </w:r>
      <w:proofErr w:type="gramEnd"/>
      <w:r w:rsidRPr="00A0731B">
        <w:rPr>
          <w:rFonts w:ascii="Arial Narrow" w:eastAsiaTheme="minorHAnsi" w:hAnsi="Arial Narrow" w:cstheme="minorBidi"/>
          <w:shd w:val="clear" w:color="auto" w:fill="FFFFFF"/>
          <w:lang w:val="en-US" w:eastAsia="en-US"/>
        </w:rPr>
        <w:t xml:space="preserve"> your week long project, and you will go home with a completed media art project online. Your experience will serve as a basis for computational literacy, which will empower you to analyze data and code as the primary materials of media art.</w:t>
      </w:r>
    </w:p>
    <w:p w:rsidR="00ED782E" w:rsidRDefault="00ED782E" w:rsidP="00A0731B">
      <w:pPr>
        <w:shd w:val="clear" w:color="auto" w:fill="FFFFFF"/>
        <w:spacing w:after="240"/>
        <w:jc w:val="both"/>
        <w:textAlignment w:val="baseline"/>
        <w:outlineLvl w:val="2"/>
        <w:rPr>
          <w:rFonts w:ascii="Arial Narrow" w:eastAsia="Times New Roman" w:hAnsi="Arial Narrow" w:cs="Times New Roman"/>
          <w:b/>
          <w:bCs/>
          <w:sz w:val="24"/>
          <w:szCs w:val="24"/>
          <w:lang w:val="en-US" w:eastAsia="es-ES"/>
        </w:rPr>
      </w:pPr>
    </w:p>
    <w:p w:rsidR="009014B0" w:rsidRPr="00A0731B" w:rsidRDefault="009014B0" w:rsidP="00A0731B">
      <w:pPr>
        <w:shd w:val="clear" w:color="auto" w:fill="FFFFFF"/>
        <w:spacing w:after="240"/>
        <w:jc w:val="both"/>
        <w:textAlignment w:val="baseline"/>
        <w:outlineLvl w:val="2"/>
        <w:rPr>
          <w:rFonts w:ascii="Arial Narrow" w:eastAsia="Times New Roman" w:hAnsi="Arial Narrow" w:cs="Times New Roman"/>
          <w:sz w:val="24"/>
          <w:szCs w:val="24"/>
          <w:lang w:val="en-US" w:eastAsia="es-ES"/>
        </w:rPr>
      </w:pPr>
      <w:r w:rsidRPr="00A0731B">
        <w:rPr>
          <w:rFonts w:ascii="Arial Narrow" w:eastAsia="Times New Roman" w:hAnsi="Arial Narrow" w:cs="Times New Roman"/>
          <w:b/>
          <w:bCs/>
          <w:sz w:val="24"/>
          <w:szCs w:val="24"/>
          <w:lang w:val="en-US" w:eastAsia="es-ES"/>
        </w:rPr>
        <w:t>Track B</w:t>
      </w:r>
      <w:r w:rsidRPr="00A0731B">
        <w:rPr>
          <w:rFonts w:ascii="Arial Narrow" w:eastAsia="Times New Roman" w:hAnsi="Arial Narrow" w:cs="Times New Roman"/>
          <w:bCs/>
          <w:sz w:val="24"/>
          <w:szCs w:val="24"/>
          <w:lang w:val="en-US" w:eastAsia="es-ES"/>
        </w:rPr>
        <w:t>:</w:t>
      </w:r>
      <w:r w:rsidR="00274B31" w:rsidRPr="00A0731B">
        <w:rPr>
          <w:rFonts w:ascii="Arial Narrow" w:eastAsia="Times New Roman" w:hAnsi="Arial Narrow" w:cs="Times New Roman"/>
          <w:bCs/>
          <w:sz w:val="24"/>
          <w:szCs w:val="24"/>
          <w:lang w:val="en-US" w:eastAsia="es-ES"/>
        </w:rPr>
        <w:t xml:space="preserve"> </w:t>
      </w:r>
      <w:r w:rsidR="00274B31" w:rsidRPr="00A0731B">
        <w:rPr>
          <w:rFonts w:ascii="Arial Narrow" w:eastAsia="Times New Roman" w:hAnsi="Arial Narrow" w:cs="Times New Roman"/>
          <w:sz w:val="24"/>
          <w:szCs w:val="24"/>
          <w:lang w:val="en-US" w:eastAsia="es-ES"/>
        </w:rPr>
        <w:t>Data Science</w:t>
      </w:r>
      <w:r w:rsidR="00215C77" w:rsidRPr="00A0731B">
        <w:rPr>
          <w:rFonts w:ascii="Arial Narrow" w:eastAsia="Times New Roman" w:hAnsi="Arial Narrow" w:cs="Times New Roman"/>
          <w:sz w:val="24"/>
          <w:szCs w:val="24"/>
          <w:lang w:val="en-US" w:eastAsia="es-ES"/>
        </w:rPr>
        <w:t>. Data–well used, managed and analyzed–</w:t>
      </w:r>
      <w:r w:rsidR="00D47DFF" w:rsidRPr="00A0731B">
        <w:rPr>
          <w:rFonts w:ascii="Arial Narrow" w:eastAsia="Times New Roman" w:hAnsi="Arial Narrow" w:cs="Times New Roman"/>
          <w:sz w:val="24"/>
          <w:szCs w:val="24"/>
          <w:lang w:val="en-US" w:eastAsia="es-ES"/>
        </w:rPr>
        <w:t>is</w:t>
      </w:r>
      <w:r w:rsidR="00215C77" w:rsidRPr="00A0731B">
        <w:rPr>
          <w:rFonts w:ascii="Arial Narrow" w:eastAsia="Times New Roman" w:hAnsi="Arial Narrow" w:cs="Times New Roman"/>
          <w:sz w:val="24"/>
          <w:szCs w:val="24"/>
          <w:lang w:val="en-US" w:eastAsia="es-ES"/>
        </w:rPr>
        <w:t xml:space="preserve"> of great value for the understanding of art history and its impact on society. Real-time data </w:t>
      </w:r>
      <w:r w:rsidR="00D47DFF" w:rsidRPr="00A0731B">
        <w:rPr>
          <w:rFonts w:ascii="Arial Narrow" w:eastAsia="Times New Roman" w:hAnsi="Arial Narrow" w:cs="Times New Roman"/>
          <w:sz w:val="24"/>
          <w:szCs w:val="24"/>
          <w:lang w:val="en-US" w:eastAsia="es-ES"/>
        </w:rPr>
        <w:t>is</w:t>
      </w:r>
      <w:r w:rsidR="00215C77" w:rsidRPr="00A0731B">
        <w:rPr>
          <w:rFonts w:ascii="Arial Narrow" w:eastAsia="Times New Roman" w:hAnsi="Arial Narrow" w:cs="Times New Roman"/>
          <w:sz w:val="24"/>
          <w:szCs w:val="24"/>
          <w:lang w:val="en-US" w:eastAsia="es-ES"/>
        </w:rPr>
        <w:t xml:space="preserve"> an opportunity to engage the public with cultural </w:t>
      </w:r>
      <w:proofErr w:type="gramStart"/>
      <w:r w:rsidR="00215C77" w:rsidRPr="00A0731B">
        <w:rPr>
          <w:rFonts w:ascii="Arial Narrow" w:eastAsia="Times New Roman" w:hAnsi="Arial Narrow" w:cs="Times New Roman"/>
          <w:sz w:val="24"/>
          <w:szCs w:val="24"/>
          <w:lang w:val="en-US" w:eastAsia="es-ES"/>
        </w:rPr>
        <w:t>heritage,</w:t>
      </w:r>
      <w:proofErr w:type="gramEnd"/>
      <w:r w:rsidR="00215C77" w:rsidRPr="00A0731B">
        <w:rPr>
          <w:rFonts w:ascii="Arial Narrow" w:eastAsia="Times New Roman" w:hAnsi="Arial Narrow" w:cs="Times New Roman"/>
          <w:sz w:val="24"/>
          <w:szCs w:val="24"/>
          <w:lang w:val="en-US" w:eastAsia="es-ES"/>
        </w:rPr>
        <w:t xml:space="preserve"> identify bias and foster diversity. </w:t>
      </w:r>
      <w:r w:rsidR="00035B9C" w:rsidRPr="00A0731B">
        <w:rPr>
          <w:rFonts w:ascii="Arial Narrow" w:eastAsia="Times New Roman" w:hAnsi="Arial Narrow" w:cs="Times New Roman"/>
          <w:sz w:val="24"/>
          <w:szCs w:val="24"/>
          <w:lang w:val="en-US" w:eastAsia="es-ES"/>
        </w:rPr>
        <w:t xml:space="preserve"> </w:t>
      </w:r>
      <w:r w:rsidR="00215C77" w:rsidRPr="00A0731B">
        <w:rPr>
          <w:rFonts w:ascii="Arial Narrow" w:eastAsia="Times New Roman" w:hAnsi="Arial Narrow" w:cs="Times New Roman"/>
          <w:sz w:val="24"/>
          <w:szCs w:val="24"/>
          <w:lang w:val="en-US" w:eastAsia="es-ES"/>
        </w:rPr>
        <w:t xml:space="preserve">In this track, led by </w:t>
      </w:r>
      <w:r w:rsidR="00215C77" w:rsidRPr="00A0731B">
        <w:rPr>
          <w:rFonts w:ascii="Arial Narrow" w:eastAsia="Times New Roman" w:hAnsi="Arial Narrow" w:cs="Times New Roman"/>
          <w:b/>
          <w:sz w:val="24"/>
          <w:szCs w:val="24"/>
          <w:lang w:val="en-US" w:eastAsia="es-ES"/>
        </w:rPr>
        <w:t>Harald Klinke (LMU Munich)</w:t>
      </w:r>
      <w:r w:rsidR="00215C77" w:rsidRPr="00A0731B">
        <w:rPr>
          <w:rFonts w:ascii="Arial Narrow" w:eastAsia="Times New Roman" w:hAnsi="Arial Narrow" w:cs="Times New Roman"/>
          <w:sz w:val="24"/>
          <w:szCs w:val="24"/>
          <w:lang w:val="en-US" w:eastAsia="es-ES"/>
        </w:rPr>
        <w:t>, we will look into open data sources, learn the fundamentals of cultural data analysis and make use of cloud services. No prior knowledge is necessary.</w:t>
      </w:r>
      <w:r w:rsidR="004D2B02" w:rsidRPr="00A0731B">
        <w:rPr>
          <w:rFonts w:ascii="Arial Narrow" w:hAnsi="Arial Narrow" w:cs="Lucida Grande"/>
          <w:bCs/>
          <w:color w:val="000000"/>
          <w:sz w:val="24"/>
          <w:szCs w:val="24"/>
          <w:shd w:val="clear" w:color="auto" w:fill="FFFFFF"/>
          <w:lang w:val="en-US"/>
        </w:rPr>
        <w:t> </w:t>
      </w:r>
    </w:p>
    <w:p w:rsidR="009014B0" w:rsidRPr="00A0731B" w:rsidRDefault="009014B0" w:rsidP="00A0731B">
      <w:pPr>
        <w:shd w:val="clear" w:color="auto" w:fill="FFFFFF"/>
        <w:spacing w:after="240"/>
        <w:jc w:val="both"/>
        <w:textAlignment w:val="baseline"/>
        <w:outlineLvl w:val="2"/>
        <w:rPr>
          <w:rFonts w:ascii="Arial Narrow" w:eastAsia="Times New Roman" w:hAnsi="Arial Narrow" w:cs="Times New Roman"/>
          <w:sz w:val="24"/>
          <w:szCs w:val="24"/>
          <w:lang w:val="en-US" w:eastAsia="es-ES"/>
        </w:rPr>
      </w:pPr>
    </w:p>
    <w:p w:rsidR="00A0731B" w:rsidRPr="00A0731B" w:rsidRDefault="00A0731B" w:rsidP="00A0731B">
      <w:pPr>
        <w:pStyle w:val="normal0"/>
        <w:shd w:val="clear" w:color="auto" w:fill="FFFFFF"/>
        <w:spacing w:after="240"/>
        <w:jc w:val="both"/>
        <w:rPr>
          <w:rFonts w:ascii="Arial Narrow" w:eastAsia="Arial" w:hAnsi="Arial Narrow" w:cs="Arial"/>
          <w:sz w:val="24"/>
          <w:szCs w:val="24"/>
        </w:rPr>
      </w:pPr>
      <w:r w:rsidRPr="00A0731B">
        <w:rPr>
          <w:rFonts w:ascii="Arial Narrow" w:eastAsia="Arial" w:hAnsi="Arial Narrow" w:cs="Arial"/>
          <w:b/>
          <w:sz w:val="24"/>
          <w:szCs w:val="24"/>
        </w:rPr>
        <w:t xml:space="preserve">Track C: Digital Photography: Detecting and Visualizing Forgery using Image Processing and AR.  </w:t>
      </w:r>
      <w:r w:rsidRPr="00A0731B">
        <w:rPr>
          <w:rFonts w:ascii="Arial Narrow" w:eastAsia="Arial" w:hAnsi="Arial Narrow" w:cs="Arial"/>
          <w:sz w:val="24"/>
          <w:szCs w:val="24"/>
        </w:rPr>
        <w:t xml:space="preserve">Digital photographs are the dominant medium of the twenty-first century. Yet, the indexical quality of the photograph--the trace of an encounter between an illuminated surface and an image sensor--is increasingly compromised by technologies capable of generating fraudulent or misleading images. The artifice of these pictures is often undetectable to the naked eye. This track, led by </w:t>
      </w:r>
      <w:r w:rsidRPr="00A0731B">
        <w:rPr>
          <w:rFonts w:ascii="Arial Narrow" w:eastAsia="Arial" w:hAnsi="Arial Narrow" w:cs="Arial"/>
          <w:b/>
          <w:sz w:val="24"/>
          <w:szCs w:val="24"/>
        </w:rPr>
        <w:t>Justin Underhill</w:t>
      </w:r>
      <w:r w:rsidRPr="00A0731B">
        <w:rPr>
          <w:rFonts w:ascii="Arial Narrow" w:eastAsia="Arial" w:hAnsi="Arial Narrow" w:cs="Arial"/>
          <w:sz w:val="24"/>
          <w:szCs w:val="24"/>
        </w:rPr>
        <w:t xml:space="preserve"> </w:t>
      </w:r>
      <w:r w:rsidRPr="00A0731B">
        <w:rPr>
          <w:rFonts w:ascii="Arial Narrow" w:eastAsia="Arial" w:hAnsi="Arial Narrow" w:cs="Arial"/>
          <w:b/>
          <w:sz w:val="24"/>
          <w:szCs w:val="24"/>
        </w:rPr>
        <w:t>(Visualization Lab for Digital Art History, UC Berkeley)</w:t>
      </w:r>
      <w:r w:rsidRPr="00A0731B">
        <w:rPr>
          <w:rFonts w:ascii="Arial Narrow" w:eastAsia="Arial" w:hAnsi="Arial Narrow" w:cs="Arial"/>
          <w:sz w:val="24"/>
          <w:szCs w:val="24"/>
        </w:rPr>
        <w:t>,</w:t>
      </w:r>
      <w:r w:rsidRPr="00A0731B">
        <w:rPr>
          <w:rFonts w:ascii="Arial Narrow" w:eastAsia="Arial" w:hAnsi="Arial Narrow" w:cs="Arial"/>
          <w:b/>
          <w:sz w:val="24"/>
          <w:szCs w:val="24"/>
        </w:rPr>
        <w:t xml:space="preserve"> </w:t>
      </w:r>
      <w:r w:rsidRPr="00A0731B">
        <w:rPr>
          <w:rFonts w:ascii="Arial Narrow" w:eastAsia="Arial" w:hAnsi="Arial Narrow" w:cs="Arial"/>
          <w:sz w:val="24"/>
          <w:szCs w:val="24"/>
        </w:rPr>
        <w:t xml:space="preserve">will introduce students to some of the tools used to analyze forgery and image manipulation (such as the tools used in Photoshop, </w:t>
      </w:r>
      <w:proofErr w:type="spellStart"/>
      <w:r w:rsidRPr="00A0731B">
        <w:rPr>
          <w:rFonts w:ascii="Arial Narrow" w:eastAsia="Arial" w:hAnsi="Arial Narrow" w:cs="Arial"/>
          <w:sz w:val="24"/>
          <w:szCs w:val="24"/>
        </w:rPr>
        <w:t>Facetune</w:t>
      </w:r>
      <w:proofErr w:type="spellEnd"/>
      <w:r w:rsidRPr="00A0731B">
        <w:rPr>
          <w:rFonts w:ascii="Arial Narrow" w:eastAsia="Arial" w:hAnsi="Arial Narrow" w:cs="Arial"/>
          <w:sz w:val="24"/>
          <w:szCs w:val="24"/>
        </w:rPr>
        <w:t xml:space="preserve">, etc). We will attempt to visualize these results in an AR gallery that allows users to observe these tools in </w:t>
      </w:r>
      <w:proofErr w:type="spellStart"/>
      <w:r w:rsidRPr="00A0731B">
        <w:rPr>
          <w:rFonts w:ascii="Arial Narrow" w:eastAsia="Arial" w:hAnsi="Arial Narrow" w:cs="Arial"/>
          <w:sz w:val="24"/>
          <w:szCs w:val="24"/>
        </w:rPr>
        <w:t>realtime</w:t>
      </w:r>
      <w:proofErr w:type="spellEnd"/>
      <w:r w:rsidRPr="00A0731B">
        <w:rPr>
          <w:rFonts w:ascii="Arial Narrow" w:eastAsia="Arial" w:hAnsi="Arial Narrow" w:cs="Arial"/>
          <w:sz w:val="24"/>
          <w:szCs w:val="24"/>
        </w:rPr>
        <w:t xml:space="preserve"> on their </w:t>
      </w:r>
      <w:proofErr w:type="spellStart"/>
      <w:r w:rsidRPr="00A0731B">
        <w:rPr>
          <w:rFonts w:ascii="Arial Narrow" w:eastAsia="Arial" w:hAnsi="Arial Narrow" w:cs="Arial"/>
          <w:sz w:val="24"/>
          <w:szCs w:val="24"/>
        </w:rPr>
        <w:t>smartphones</w:t>
      </w:r>
      <w:proofErr w:type="spellEnd"/>
      <w:r w:rsidRPr="00A0731B">
        <w:rPr>
          <w:rFonts w:ascii="Arial Narrow" w:eastAsia="Arial" w:hAnsi="Arial Narrow" w:cs="Arial"/>
          <w:sz w:val="24"/>
          <w:szCs w:val="24"/>
        </w:rPr>
        <w:t>.</w:t>
      </w:r>
    </w:p>
    <w:p w:rsidR="00E37F11" w:rsidRPr="00A0731B" w:rsidRDefault="00E37F11" w:rsidP="00A0731B">
      <w:pPr>
        <w:shd w:val="clear" w:color="auto" w:fill="FFFFFF"/>
        <w:spacing w:after="240"/>
        <w:jc w:val="both"/>
        <w:textAlignment w:val="baseline"/>
        <w:outlineLvl w:val="2"/>
        <w:rPr>
          <w:rFonts w:ascii="Arial Narrow" w:eastAsia="Times New Roman" w:hAnsi="Arial Narrow" w:cs="Times New Roman"/>
          <w:sz w:val="24"/>
          <w:szCs w:val="24"/>
          <w:lang w:val="en-US" w:eastAsia="es-ES"/>
        </w:rPr>
      </w:pPr>
    </w:p>
    <w:p w:rsidR="00E37F11" w:rsidRPr="00A0731B" w:rsidRDefault="00E37F11" w:rsidP="00A0731B">
      <w:pPr>
        <w:shd w:val="clear" w:color="auto" w:fill="FFFFFF"/>
        <w:spacing w:after="240"/>
        <w:jc w:val="both"/>
        <w:textAlignment w:val="baseline"/>
        <w:outlineLvl w:val="2"/>
        <w:rPr>
          <w:rFonts w:ascii="Arial Narrow" w:eastAsia="HelveticaNeue" w:hAnsi="Arial Narrow"/>
          <w:color w:val="000000"/>
          <w:sz w:val="24"/>
          <w:szCs w:val="24"/>
          <w:shd w:val="clear" w:color="auto" w:fill="FFFFFF"/>
          <w:lang w:val="en-US"/>
        </w:rPr>
      </w:pPr>
      <w:r w:rsidRPr="00A0731B">
        <w:rPr>
          <w:rFonts w:ascii="Arial Narrow" w:eastAsia="Times New Roman" w:hAnsi="Arial Narrow" w:cs="Times New Roman"/>
          <w:b/>
          <w:sz w:val="24"/>
          <w:szCs w:val="24"/>
          <w:lang w:val="en-US" w:eastAsia="es-ES"/>
        </w:rPr>
        <w:t>Track D</w:t>
      </w:r>
      <w:r w:rsidRPr="00A0731B">
        <w:rPr>
          <w:rFonts w:ascii="Arial Narrow" w:eastAsia="Times New Roman" w:hAnsi="Arial Narrow" w:cs="Times New Roman"/>
          <w:sz w:val="24"/>
          <w:szCs w:val="24"/>
          <w:lang w:val="en-US" w:eastAsia="es-ES"/>
        </w:rPr>
        <w:t xml:space="preserve">: </w:t>
      </w:r>
      <w:r w:rsidRPr="00A0731B">
        <w:rPr>
          <w:rFonts w:ascii="Arial Narrow" w:eastAsia="Times New Roman" w:hAnsi="Arial Narrow" w:cs="Times New Roman"/>
          <w:b/>
          <w:sz w:val="24"/>
          <w:szCs w:val="24"/>
          <w:lang w:val="en-US" w:eastAsia="es-ES"/>
        </w:rPr>
        <w:t xml:space="preserve">Computer Vision. </w:t>
      </w:r>
      <w:r w:rsidRPr="00A0731B">
        <w:rPr>
          <w:rFonts w:ascii="Arial Narrow" w:eastAsia="HelveticaNeue" w:hAnsi="Arial Narrow"/>
          <w:color w:val="000000"/>
          <w:sz w:val="24"/>
          <w:szCs w:val="24"/>
          <w:shd w:val="clear" w:color="auto" w:fill="FFFFFF"/>
          <w:lang w:val="en-US"/>
        </w:rPr>
        <w:t>Track D, le</w:t>
      </w:r>
      <w:bookmarkStart w:id="0" w:name="_GoBack"/>
      <w:bookmarkEnd w:id="0"/>
      <w:r w:rsidRPr="00A0731B">
        <w:rPr>
          <w:rFonts w:ascii="Arial Narrow" w:eastAsia="HelveticaNeue" w:hAnsi="Arial Narrow"/>
          <w:color w:val="000000"/>
          <w:sz w:val="24"/>
          <w:szCs w:val="24"/>
          <w:shd w:val="clear" w:color="auto" w:fill="FFFFFF"/>
          <w:lang w:val="en-US"/>
        </w:rPr>
        <w:t>d by </w:t>
      </w:r>
      <w:r w:rsidRPr="00A0731B">
        <w:rPr>
          <w:rStyle w:val="Textoennegrita"/>
          <w:rFonts w:ascii="Arial Narrow" w:eastAsia="HelveticaNeue" w:hAnsi="Arial Narrow"/>
          <w:sz w:val="24"/>
          <w:szCs w:val="24"/>
          <w:bdr w:val="none" w:sz="0" w:space="0" w:color="auto" w:frame="1"/>
          <w:shd w:val="clear" w:color="auto" w:fill="FFFFFF"/>
          <w:lang w:val="en-US"/>
        </w:rPr>
        <w:t xml:space="preserve">Leonardo </w:t>
      </w:r>
      <w:proofErr w:type="spellStart"/>
      <w:r w:rsidRPr="00A0731B">
        <w:rPr>
          <w:rStyle w:val="Textoennegrita"/>
          <w:rFonts w:ascii="Arial Narrow" w:eastAsia="HelveticaNeue" w:hAnsi="Arial Narrow"/>
          <w:sz w:val="24"/>
          <w:szCs w:val="24"/>
          <w:bdr w:val="none" w:sz="0" w:space="0" w:color="auto" w:frame="1"/>
          <w:shd w:val="clear" w:color="auto" w:fill="FFFFFF"/>
          <w:lang w:val="en-US"/>
        </w:rPr>
        <w:t>Impett</w:t>
      </w:r>
      <w:proofErr w:type="spellEnd"/>
      <w:r w:rsidRPr="00A0731B">
        <w:rPr>
          <w:rStyle w:val="Textoennegrita"/>
          <w:rFonts w:ascii="Arial Narrow" w:eastAsia="HelveticaNeue" w:hAnsi="Arial Narrow"/>
          <w:sz w:val="24"/>
          <w:szCs w:val="24"/>
          <w:bdr w:val="none" w:sz="0" w:space="0" w:color="auto" w:frame="1"/>
          <w:shd w:val="clear" w:color="auto" w:fill="FFFFFF"/>
          <w:lang w:val="en-US"/>
        </w:rPr>
        <w:t xml:space="preserve"> (Bibliotheca </w:t>
      </w:r>
      <w:proofErr w:type="spellStart"/>
      <w:r w:rsidRPr="00A0731B">
        <w:rPr>
          <w:rStyle w:val="Textoennegrita"/>
          <w:rFonts w:ascii="Arial Narrow" w:eastAsia="HelveticaNeue" w:hAnsi="Arial Narrow"/>
          <w:sz w:val="24"/>
          <w:szCs w:val="24"/>
          <w:bdr w:val="none" w:sz="0" w:space="0" w:color="auto" w:frame="1"/>
          <w:shd w:val="clear" w:color="auto" w:fill="FFFFFF"/>
          <w:lang w:val="en-US"/>
        </w:rPr>
        <w:t>Hertziana</w:t>
      </w:r>
      <w:proofErr w:type="spellEnd"/>
      <w:r w:rsidRPr="00A0731B">
        <w:rPr>
          <w:rStyle w:val="Textoennegrita"/>
          <w:rFonts w:ascii="Arial Narrow" w:eastAsia="HelveticaNeue" w:hAnsi="Arial Narrow"/>
          <w:sz w:val="24"/>
          <w:szCs w:val="24"/>
          <w:bdr w:val="none" w:sz="0" w:space="0" w:color="auto" w:frame="1"/>
          <w:shd w:val="clear" w:color="auto" w:fill="FFFFFF"/>
          <w:lang w:val="en-US"/>
        </w:rPr>
        <w:t>)</w:t>
      </w:r>
      <w:r w:rsidRPr="00A0731B">
        <w:rPr>
          <w:rFonts w:ascii="Arial Narrow" w:eastAsia="HelveticaNeue" w:hAnsi="Arial Narrow"/>
          <w:sz w:val="24"/>
          <w:szCs w:val="24"/>
          <w:shd w:val="clear" w:color="auto" w:fill="FFFFFF"/>
          <w:lang w:val="en-US"/>
        </w:rPr>
        <w:t>,</w:t>
      </w:r>
      <w:r w:rsidRPr="00A0731B">
        <w:rPr>
          <w:rFonts w:ascii="Arial Narrow" w:eastAsia="HelveticaNeue" w:hAnsi="Arial Narrow"/>
          <w:color w:val="000000"/>
          <w:sz w:val="24"/>
          <w:szCs w:val="24"/>
          <w:shd w:val="clear" w:color="auto" w:fill="FFFFFF"/>
          <w:lang w:val="en-US"/>
        </w:rPr>
        <w:t xml:space="preserve"> will investigate applications of computer vision to questions in the history of art – and more generally in visual studies. Images are what </w:t>
      </w:r>
      <w:proofErr w:type="gramStart"/>
      <w:r w:rsidRPr="00A0731B">
        <w:rPr>
          <w:rFonts w:ascii="Arial Narrow" w:eastAsia="HelveticaNeue" w:hAnsi="Arial Narrow"/>
          <w:color w:val="000000"/>
          <w:sz w:val="24"/>
          <w:szCs w:val="24"/>
          <w:shd w:val="clear" w:color="auto" w:fill="FFFFFF"/>
          <w:lang w:val="en-US"/>
        </w:rPr>
        <w:t>distinguishes</w:t>
      </w:r>
      <w:proofErr w:type="gramEnd"/>
      <w:r w:rsidRPr="00A0731B">
        <w:rPr>
          <w:rFonts w:ascii="Arial Narrow" w:eastAsia="HelveticaNeue" w:hAnsi="Arial Narrow"/>
          <w:color w:val="000000"/>
          <w:sz w:val="24"/>
          <w:szCs w:val="24"/>
          <w:shd w:val="clear" w:color="auto" w:fill="FFFFFF"/>
          <w:lang w:val="en-US"/>
        </w:rPr>
        <w:t xml:space="preserve"> digital art history from ‘digital humanities on art history’, and we will look at the long history of the computer analysis of images from the late 1980s to today. We’ll learn to use some basic image processing tools (</w:t>
      </w:r>
      <w:proofErr w:type="spellStart"/>
      <w:r w:rsidRPr="00A0731B">
        <w:rPr>
          <w:rStyle w:val="nfasis"/>
          <w:rFonts w:ascii="Arial Narrow" w:eastAsia="HelveticaNeue" w:hAnsi="Arial Narrow"/>
          <w:color w:val="000000"/>
          <w:sz w:val="24"/>
          <w:szCs w:val="24"/>
          <w:bdr w:val="none" w:sz="0" w:space="0" w:color="auto" w:frame="1"/>
          <w:shd w:val="clear" w:color="auto" w:fill="FFFFFF"/>
          <w:lang w:val="en-US"/>
        </w:rPr>
        <w:t>scikit</w:t>
      </w:r>
      <w:proofErr w:type="spellEnd"/>
      <w:r w:rsidRPr="00A0731B">
        <w:rPr>
          <w:rStyle w:val="nfasis"/>
          <w:rFonts w:ascii="Arial Narrow" w:eastAsia="HelveticaNeue" w:hAnsi="Arial Narrow"/>
          <w:color w:val="000000"/>
          <w:sz w:val="24"/>
          <w:szCs w:val="24"/>
          <w:bdr w:val="none" w:sz="0" w:space="0" w:color="auto" w:frame="1"/>
          <w:shd w:val="clear" w:color="auto" w:fill="FFFFFF"/>
          <w:lang w:val="en-US"/>
        </w:rPr>
        <w:t>-image</w:t>
      </w:r>
      <w:r w:rsidRPr="00A0731B">
        <w:rPr>
          <w:rFonts w:ascii="Arial Narrow" w:eastAsia="HelveticaNeue" w:hAnsi="Arial Narrow"/>
          <w:color w:val="000000"/>
          <w:sz w:val="24"/>
          <w:szCs w:val="24"/>
          <w:shd w:val="clear" w:color="auto" w:fill="FFFFFF"/>
          <w:lang w:val="en-US"/>
        </w:rPr>
        <w:t>) and more sophisticated computer vision algorithms (</w:t>
      </w:r>
      <w:proofErr w:type="spellStart"/>
      <w:r w:rsidRPr="00A0731B">
        <w:rPr>
          <w:rFonts w:ascii="Arial Narrow" w:eastAsia="HelveticaNeue" w:hAnsi="Arial Narrow"/>
          <w:color w:val="000000"/>
          <w:sz w:val="24"/>
          <w:szCs w:val="24"/>
          <w:shd w:val="clear" w:color="auto" w:fill="FFFFFF"/>
          <w:lang w:val="en-US"/>
        </w:rPr>
        <w:t>tensorflow</w:t>
      </w:r>
      <w:proofErr w:type="spellEnd"/>
      <w:r w:rsidRPr="00A0731B">
        <w:rPr>
          <w:rFonts w:ascii="Arial Narrow" w:eastAsia="HelveticaNeue" w:hAnsi="Arial Narrow"/>
          <w:color w:val="000000"/>
          <w:sz w:val="24"/>
          <w:szCs w:val="24"/>
          <w:shd w:val="clear" w:color="auto" w:fill="FFFFFF"/>
          <w:lang w:val="en-US"/>
        </w:rPr>
        <w:t xml:space="preserve">) to search within, organize, or learn about big sets of images. With millions of images </w:t>
      </w:r>
      <w:r w:rsidR="00312D21" w:rsidRPr="00A0731B">
        <w:rPr>
          <w:rFonts w:ascii="Arial Narrow" w:eastAsia="HelveticaNeue" w:hAnsi="Arial Narrow"/>
          <w:color w:val="000000"/>
          <w:sz w:val="24"/>
          <w:szCs w:val="24"/>
          <w:shd w:val="clear" w:color="auto" w:fill="FFFFFF"/>
          <w:lang w:val="en-US"/>
        </w:rPr>
        <w:t xml:space="preserve">of cultural heritage </w:t>
      </w:r>
      <w:proofErr w:type="spellStart"/>
      <w:r w:rsidRPr="00A0731B">
        <w:rPr>
          <w:rFonts w:ascii="Arial Narrow" w:eastAsia="HelveticaNeue" w:hAnsi="Arial Narrow"/>
          <w:color w:val="000000"/>
          <w:sz w:val="24"/>
          <w:szCs w:val="24"/>
          <w:shd w:val="clear" w:color="auto" w:fill="FFFFFF"/>
          <w:lang w:val="en-US"/>
        </w:rPr>
        <w:t>digitised</w:t>
      </w:r>
      <w:proofErr w:type="spellEnd"/>
      <w:r w:rsidRPr="00A0731B">
        <w:rPr>
          <w:rFonts w:ascii="Arial Narrow" w:eastAsia="HelveticaNeue" w:hAnsi="Arial Narrow"/>
          <w:color w:val="000000"/>
          <w:sz w:val="24"/>
          <w:szCs w:val="24"/>
          <w:shd w:val="clear" w:color="auto" w:fill="FFFFFF"/>
          <w:lang w:val="en-US"/>
        </w:rPr>
        <w:t xml:space="preserve"> from </w:t>
      </w:r>
      <w:r w:rsidR="00312D21" w:rsidRPr="00A0731B">
        <w:rPr>
          <w:rFonts w:ascii="Arial Narrow" w:eastAsia="HelveticaNeue" w:hAnsi="Arial Narrow"/>
          <w:color w:val="000000"/>
          <w:sz w:val="24"/>
          <w:szCs w:val="24"/>
          <w:shd w:val="clear" w:color="auto" w:fill="FFFFFF"/>
          <w:lang w:val="en-US"/>
        </w:rPr>
        <w:t xml:space="preserve">e.g. </w:t>
      </w:r>
      <w:proofErr w:type="spellStart"/>
      <w:r w:rsidRPr="00A0731B">
        <w:rPr>
          <w:rFonts w:ascii="Arial Narrow" w:eastAsia="HelveticaNeue" w:hAnsi="Arial Narrow"/>
          <w:color w:val="000000"/>
          <w:sz w:val="24"/>
          <w:szCs w:val="24"/>
          <w:shd w:val="clear" w:color="auto" w:fill="FFFFFF"/>
          <w:lang w:val="en-US"/>
        </w:rPr>
        <w:t>Bildindex</w:t>
      </w:r>
      <w:proofErr w:type="spellEnd"/>
      <w:r w:rsidRPr="00A0731B">
        <w:rPr>
          <w:rFonts w:ascii="Arial Narrow" w:eastAsia="HelveticaNeue" w:hAnsi="Arial Narrow"/>
          <w:color w:val="000000"/>
          <w:sz w:val="24"/>
          <w:szCs w:val="24"/>
          <w:shd w:val="clear" w:color="auto" w:fill="FFFFFF"/>
          <w:lang w:val="en-US"/>
        </w:rPr>
        <w:t xml:space="preserve">, Wikimedia, and </w:t>
      </w:r>
      <w:r w:rsidR="00312D21" w:rsidRPr="00A0731B">
        <w:rPr>
          <w:rFonts w:ascii="Arial Narrow" w:eastAsia="HelveticaNeue" w:hAnsi="Arial Narrow"/>
          <w:color w:val="000000"/>
          <w:sz w:val="24"/>
          <w:szCs w:val="24"/>
          <w:shd w:val="clear" w:color="auto" w:fill="FFFFFF"/>
          <w:lang w:val="en-US"/>
        </w:rPr>
        <w:t>the PHAROS consortium</w:t>
      </w:r>
      <w:r w:rsidRPr="00A0731B">
        <w:rPr>
          <w:rFonts w:ascii="Arial Narrow" w:eastAsia="HelveticaNeue" w:hAnsi="Arial Narrow"/>
          <w:color w:val="000000"/>
          <w:sz w:val="24"/>
          <w:szCs w:val="24"/>
          <w:shd w:val="clear" w:color="auto" w:fill="FFFFFF"/>
          <w:lang w:val="en-US"/>
        </w:rPr>
        <w:t xml:space="preserve">, we will build systems that deal with genuinely big </w:t>
      </w:r>
      <w:r w:rsidRPr="00A0731B">
        <w:rPr>
          <w:rFonts w:ascii="Arial Narrow" w:eastAsia="HelveticaNeue" w:hAnsi="Arial Narrow"/>
          <w:color w:val="000000"/>
          <w:sz w:val="24"/>
          <w:szCs w:val="24"/>
          <w:shd w:val="clear" w:color="auto" w:fill="FFFFFF"/>
          <w:lang w:val="en-US"/>
        </w:rPr>
        <w:lastRenderedPageBreak/>
        <w:t>image datasets (&gt;10,000). If you have digital image</w:t>
      </w:r>
      <w:r w:rsidR="00312D21" w:rsidRPr="00A0731B">
        <w:rPr>
          <w:rFonts w:ascii="Arial Narrow" w:eastAsia="HelveticaNeue" w:hAnsi="Arial Narrow"/>
          <w:color w:val="000000"/>
          <w:sz w:val="24"/>
          <w:szCs w:val="24"/>
          <w:shd w:val="clear" w:color="auto" w:fill="FFFFFF"/>
          <w:lang w:val="en-US"/>
        </w:rPr>
        <w:t xml:space="preserve"> datasets</w:t>
      </w:r>
      <w:r w:rsidRPr="00A0731B">
        <w:rPr>
          <w:rFonts w:ascii="Arial Narrow" w:eastAsia="HelveticaNeue" w:hAnsi="Arial Narrow"/>
          <w:color w:val="000000"/>
          <w:sz w:val="24"/>
          <w:szCs w:val="24"/>
          <w:shd w:val="clear" w:color="auto" w:fill="FFFFFF"/>
          <w:lang w:val="en-US"/>
        </w:rPr>
        <w:t xml:space="preserve"> from your own work/research, please bring them!</w:t>
      </w:r>
    </w:p>
    <w:p w:rsidR="00A0731B" w:rsidRPr="00A0731B" w:rsidRDefault="00A0731B" w:rsidP="00A0731B">
      <w:pPr>
        <w:pStyle w:val="NormalWeb"/>
        <w:spacing w:before="0" w:beforeAutospacing="0" w:after="240" w:afterAutospacing="0" w:line="276" w:lineRule="auto"/>
        <w:jc w:val="both"/>
        <w:rPr>
          <w:rFonts w:ascii="Arial Narrow" w:hAnsi="Arial Narrow"/>
          <w:b/>
          <w:bCs/>
          <w:shd w:val="clear" w:color="auto" w:fill="FFFFFF"/>
          <w:lang w:val="en-US"/>
        </w:rPr>
      </w:pPr>
    </w:p>
    <w:p w:rsidR="00A0731B" w:rsidRPr="00A0731B" w:rsidRDefault="00A0731B" w:rsidP="00A0731B">
      <w:pPr>
        <w:pStyle w:val="NormalWeb"/>
        <w:spacing w:before="0" w:beforeAutospacing="0" w:after="240" w:afterAutospacing="0" w:line="276" w:lineRule="auto"/>
        <w:jc w:val="both"/>
        <w:rPr>
          <w:rFonts w:ascii="Arial Narrow" w:hAnsi="Arial Narrow"/>
          <w:lang w:val="en-US"/>
        </w:rPr>
      </w:pPr>
      <w:r w:rsidRPr="00A0731B">
        <w:rPr>
          <w:rFonts w:ascii="Arial Narrow" w:hAnsi="Arial Narrow"/>
          <w:b/>
          <w:bCs/>
          <w:shd w:val="clear" w:color="auto" w:fill="FFFFFF"/>
          <w:lang w:val="en-US"/>
        </w:rPr>
        <w:t>Plenary Sessions</w:t>
      </w:r>
    </w:p>
    <w:p w:rsidR="00A0731B" w:rsidRDefault="00A0731B" w:rsidP="00A0731B">
      <w:pPr>
        <w:pStyle w:val="NormalWeb"/>
        <w:spacing w:before="0" w:beforeAutospacing="0" w:after="240" w:afterAutospacing="0" w:line="276" w:lineRule="auto"/>
        <w:jc w:val="both"/>
        <w:rPr>
          <w:rFonts w:ascii="Arial Narrow" w:hAnsi="Arial Narrow"/>
          <w:shd w:val="clear" w:color="auto" w:fill="FFFFFF"/>
          <w:lang w:val="en-US"/>
        </w:rPr>
      </w:pPr>
      <w:r w:rsidRPr="00A0731B">
        <w:rPr>
          <w:rFonts w:ascii="Arial Narrow" w:hAnsi="Arial Narrow"/>
          <w:shd w:val="clear" w:color="auto" w:fill="FFFFFF"/>
          <w:lang w:val="en-US"/>
        </w:rPr>
        <w:t>No matter what track you pick, you will also see what students do in other tracks in our daily plenary session. In the plenary sessions, notable alumni of the DAHSS program will also share feedback and observations about how DAHSS helped them in their work. </w:t>
      </w:r>
    </w:p>
    <w:p w:rsidR="00A0731B" w:rsidRPr="00A0731B" w:rsidRDefault="00A0731B" w:rsidP="00A0731B">
      <w:pPr>
        <w:pStyle w:val="NormalWeb"/>
        <w:spacing w:before="0" w:beforeAutospacing="0" w:after="240" w:afterAutospacing="0" w:line="276" w:lineRule="auto"/>
        <w:jc w:val="both"/>
        <w:rPr>
          <w:rFonts w:ascii="Arial Narrow" w:hAnsi="Arial Narrow"/>
          <w:lang w:val="en-US"/>
        </w:rPr>
      </w:pPr>
    </w:p>
    <w:p w:rsidR="00A0731B" w:rsidRPr="00A0731B" w:rsidRDefault="00A0731B" w:rsidP="00A0731B">
      <w:pPr>
        <w:pStyle w:val="NormalWeb"/>
        <w:spacing w:before="0" w:beforeAutospacing="0" w:after="240" w:afterAutospacing="0" w:line="276" w:lineRule="auto"/>
        <w:jc w:val="both"/>
        <w:rPr>
          <w:rFonts w:ascii="Arial Narrow" w:hAnsi="Arial Narrow"/>
          <w:b/>
          <w:lang w:val="en-US"/>
        </w:rPr>
      </w:pPr>
      <w:r w:rsidRPr="00A0731B">
        <w:rPr>
          <w:rFonts w:ascii="Arial Narrow" w:hAnsi="Arial Narrow"/>
          <w:b/>
          <w:shd w:val="clear" w:color="auto" w:fill="FFFFFF"/>
          <w:lang w:val="en-US"/>
        </w:rPr>
        <w:t>Schedule</w:t>
      </w:r>
    </w:p>
    <w:p w:rsidR="00A0731B" w:rsidRPr="00A0731B" w:rsidRDefault="00A0731B" w:rsidP="00A0731B">
      <w:pPr>
        <w:pStyle w:val="NormalWeb"/>
        <w:spacing w:before="0" w:beforeAutospacing="0" w:after="240" w:afterAutospacing="0" w:line="276" w:lineRule="auto"/>
        <w:jc w:val="both"/>
        <w:rPr>
          <w:rFonts w:ascii="Arial Narrow" w:hAnsi="Arial Narrow"/>
          <w:lang w:val="en-US"/>
        </w:rPr>
      </w:pPr>
      <w:r w:rsidRPr="00A0731B">
        <w:rPr>
          <w:rFonts w:ascii="Arial Narrow" w:hAnsi="Arial Narrow"/>
          <w:shd w:val="clear" w:color="auto" w:fill="FFFFFF"/>
          <w:lang w:val="en-US"/>
        </w:rPr>
        <w:t xml:space="preserve">To accommodate the most possible time zones, the plenary sessions will be conducted daily at 21:00 </w:t>
      </w:r>
      <w:r w:rsidR="000B1C72">
        <w:rPr>
          <w:rFonts w:ascii="Arial Narrow" w:hAnsi="Arial Narrow"/>
          <w:shd w:val="clear" w:color="auto" w:fill="FFFFFF"/>
          <w:lang w:val="en-US"/>
        </w:rPr>
        <w:t>CEST</w:t>
      </w:r>
      <w:r w:rsidRPr="00A0731B">
        <w:rPr>
          <w:rFonts w:ascii="Arial Narrow" w:hAnsi="Arial Narrow"/>
          <w:shd w:val="clear" w:color="auto" w:fill="FFFFFF"/>
          <w:lang w:val="en-US"/>
        </w:rPr>
        <w:t xml:space="preserve">. Track sessions </w:t>
      </w:r>
      <w:r w:rsidR="000B1C72">
        <w:rPr>
          <w:rFonts w:ascii="Arial Narrow" w:hAnsi="Arial Narrow"/>
          <w:shd w:val="clear" w:color="auto" w:fill="FFFFFF"/>
          <w:lang w:val="en-US"/>
        </w:rPr>
        <w:t>w</w:t>
      </w:r>
      <w:r w:rsidR="00F47EDC">
        <w:rPr>
          <w:rFonts w:ascii="Arial Narrow" w:hAnsi="Arial Narrow"/>
          <w:shd w:val="clear" w:color="auto" w:fill="FFFFFF"/>
          <w:lang w:val="en-US"/>
        </w:rPr>
        <w:t xml:space="preserve">ill be at 17:00 CEST. However, </w:t>
      </w:r>
      <w:r w:rsidR="000B1C72">
        <w:rPr>
          <w:rFonts w:ascii="Arial Narrow" w:hAnsi="Arial Narrow"/>
          <w:shd w:val="clear" w:color="auto" w:fill="FFFFFF"/>
          <w:lang w:val="en-US"/>
        </w:rPr>
        <w:t xml:space="preserve">other options could be considered according to the time zones of </w:t>
      </w:r>
      <w:proofErr w:type="gramStart"/>
      <w:r w:rsidR="000B1C72">
        <w:rPr>
          <w:rFonts w:ascii="Arial Narrow" w:hAnsi="Arial Narrow"/>
          <w:shd w:val="clear" w:color="auto" w:fill="FFFFFF"/>
          <w:lang w:val="en-US"/>
        </w:rPr>
        <w:t>participants</w:t>
      </w:r>
      <w:proofErr w:type="gramEnd"/>
      <w:r w:rsidR="000B1C72">
        <w:rPr>
          <w:rFonts w:ascii="Arial Narrow" w:hAnsi="Arial Narrow"/>
          <w:shd w:val="clear" w:color="auto" w:fill="FFFFFF"/>
          <w:lang w:val="en-US"/>
        </w:rPr>
        <w:t xml:space="preserve"> en each track.</w:t>
      </w:r>
      <w:r w:rsidRPr="00A0731B">
        <w:rPr>
          <w:rFonts w:ascii="Arial Narrow" w:hAnsi="Arial Narrow"/>
          <w:shd w:val="clear" w:color="auto" w:fill="FFFFFF"/>
          <w:lang w:val="en-US"/>
        </w:rPr>
        <w:t> </w:t>
      </w:r>
    </w:p>
    <w:p w:rsidR="0035575D" w:rsidRDefault="0035575D" w:rsidP="00A0731B">
      <w:pPr>
        <w:spacing w:after="240"/>
        <w:jc w:val="both"/>
        <w:rPr>
          <w:rFonts w:ascii="Arial Narrow" w:hAnsi="Arial Narrow"/>
          <w:b/>
          <w:sz w:val="24"/>
          <w:szCs w:val="24"/>
          <w:shd w:val="clear" w:color="auto" w:fill="FFFFFF"/>
          <w:lang w:val="en-US"/>
        </w:rPr>
      </w:pPr>
    </w:p>
    <w:p w:rsidR="00CC14BA" w:rsidRPr="0035575D" w:rsidRDefault="00F27453" w:rsidP="00A0731B">
      <w:pPr>
        <w:spacing w:after="240"/>
        <w:jc w:val="both"/>
        <w:rPr>
          <w:rFonts w:ascii="Arial Narrow" w:hAnsi="Arial Narrow"/>
          <w:sz w:val="24"/>
          <w:szCs w:val="24"/>
          <w:shd w:val="clear" w:color="auto" w:fill="FFFFFF"/>
          <w:lang w:val="en-US"/>
        </w:rPr>
      </w:pPr>
      <w:r w:rsidRPr="0035575D">
        <w:rPr>
          <w:rFonts w:ascii="Arial Narrow" w:hAnsi="Arial Narrow"/>
          <w:b/>
          <w:sz w:val="24"/>
          <w:szCs w:val="24"/>
          <w:shd w:val="clear" w:color="auto" w:fill="FFFFFF"/>
          <w:lang w:val="en-US"/>
        </w:rPr>
        <w:t>Intended audience</w:t>
      </w:r>
      <w:r w:rsidRPr="0035575D">
        <w:rPr>
          <w:rFonts w:ascii="Arial Narrow" w:hAnsi="Arial Narrow"/>
          <w:sz w:val="24"/>
          <w:szCs w:val="24"/>
          <w:shd w:val="clear" w:color="auto" w:fill="FFFFFF"/>
          <w:lang w:val="en-US"/>
        </w:rPr>
        <w:t xml:space="preserve">: </w:t>
      </w:r>
      <w:r w:rsidR="002E1395" w:rsidRPr="0035575D">
        <w:rPr>
          <w:rFonts w:ascii="Arial Narrow" w:hAnsi="Arial Narrow"/>
          <w:sz w:val="24"/>
          <w:szCs w:val="24"/>
          <w:shd w:val="clear" w:color="auto" w:fill="FFFFFF"/>
          <w:lang w:val="en-US"/>
        </w:rPr>
        <w:t>p</w:t>
      </w:r>
      <w:r w:rsidRPr="0035575D">
        <w:rPr>
          <w:rFonts w:ascii="Arial Narrow" w:hAnsi="Arial Narrow"/>
          <w:sz w:val="24"/>
          <w:szCs w:val="24"/>
          <w:shd w:val="clear" w:color="auto" w:fill="FFFFFF"/>
          <w:lang w:val="en-US"/>
        </w:rPr>
        <w:t>ostgraduate students, academic researchers, independent scholars and professionals related to the following disciplines: Art History and Visual Studies, Fine Arts, Graphic Design, Computer Sciences, Media and New Media Studies and Museum Studies.</w:t>
      </w:r>
    </w:p>
    <w:p w:rsidR="0035575D" w:rsidRPr="0035575D" w:rsidRDefault="0035575D" w:rsidP="00A0731B">
      <w:pPr>
        <w:spacing w:after="240"/>
        <w:jc w:val="both"/>
        <w:rPr>
          <w:rFonts w:ascii="Arial Narrow" w:hAnsi="Arial Narrow"/>
          <w:sz w:val="24"/>
          <w:szCs w:val="24"/>
          <w:shd w:val="clear" w:color="auto" w:fill="FFFFFF"/>
          <w:lang w:val="en-US"/>
        </w:rPr>
      </w:pPr>
    </w:p>
    <w:p w:rsidR="0035575D" w:rsidRPr="0035575D" w:rsidRDefault="0035575D" w:rsidP="00A0731B">
      <w:pPr>
        <w:spacing w:after="240"/>
        <w:jc w:val="both"/>
        <w:rPr>
          <w:rFonts w:ascii="Arial Narrow" w:hAnsi="Arial Narrow"/>
          <w:sz w:val="24"/>
          <w:szCs w:val="24"/>
          <w:shd w:val="clear" w:color="auto" w:fill="FFFFFF"/>
          <w:lang w:val="en-US"/>
        </w:rPr>
      </w:pPr>
      <w:r w:rsidRPr="0035575D">
        <w:rPr>
          <w:rFonts w:ascii="Arial Narrow" w:hAnsi="Arial Narrow"/>
          <w:b/>
          <w:sz w:val="24"/>
          <w:szCs w:val="24"/>
          <w:shd w:val="clear" w:color="auto" w:fill="FFFFFF"/>
          <w:lang w:val="en-US"/>
        </w:rPr>
        <w:t>Fee</w:t>
      </w:r>
      <w:r w:rsidRPr="0035575D">
        <w:rPr>
          <w:rFonts w:ascii="Arial Narrow" w:hAnsi="Arial Narrow"/>
          <w:sz w:val="24"/>
          <w:szCs w:val="24"/>
          <w:shd w:val="clear" w:color="auto" w:fill="FFFFFF"/>
          <w:lang w:val="en-US"/>
        </w:rPr>
        <w:t>: 100€</w:t>
      </w:r>
    </w:p>
    <w:p w:rsidR="0035575D" w:rsidRPr="0035575D" w:rsidRDefault="0035575D" w:rsidP="00A0731B">
      <w:pPr>
        <w:spacing w:after="240"/>
        <w:jc w:val="both"/>
        <w:rPr>
          <w:rFonts w:ascii="Arial Narrow" w:hAnsi="Arial Narrow"/>
          <w:sz w:val="24"/>
          <w:szCs w:val="24"/>
          <w:shd w:val="clear" w:color="auto" w:fill="FFFFFF"/>
          <w:lang w:val="en-US"/>
        </w:rPr>
      </w:pPr>
      <w:r w:rsidRPr="0035575D">
        <w:rPr>
          <w:rFonts w:ascii="Arial Narrow" w:hAnsi="Arial Narrow"/>
          <w:b/>
          <w:sz w:val="24"/>
          <w:szCs w:val="24"/>
          <w:shd w:val="clear" w:color="auto" w:fill="FFFFFF"/>
          <w:lang w:val="en-US"/>
        </w:rPr>
        <w:t>Places</w:t>
      </w:r>
      <w:r w:rsidRPr="0035575D">
        <w:rPr>
          <w:rFonts w:ascii="Arial Narrow" w:hAnsi="Arial Narrow"/>
          <w:sz w:val="24"/>
          <w:szCs w:val="24"/>
          <w:shd w:val="clear" w:color="auto" w:fill="FFFFFF"/>
          <w:lang w:val="en-US"/>
        </w:rPr>
        <w:t>: 30</w:t>
      </w:r>
    </w:p>
    <w:p w:rsidR="0035575D" w:rsidRDefault="0035575D" w:rsidP="0035575D">
      <w:pPr>
        <w:shd w:val="clear" w:color="auto" w:fill="FFFFFF"/>
        <w:spacing w:after="64" w:line="264" w:lineRule="atLeast"/>
        <w:textAlignment w:val="baseline"/>
        <w:outlineLvl w:val="2"/>
        <w:rPr>
          <w:rFonts w:ascii="Arial Narrow" w:eastAsia="Times New Roman" w:hAnsi="Arial Narrow" w:cs="Open Sans"/>
          <w:b/>
          <w:bCs/>
          <w:color w:val="222222"/>
          <w:sz w:val="24"/>
          <w:szCs w:val="24"/>
          <w:lang w:val="en-US" w:eastAsia="es-ES"/>
        </w:rPr>
      </w:pPr>
      <w:r w:rsidRPr="0035575D">
        <w:rPr>
          <w:rFonts w:ascii="Arial Narrow" w:eastAsia="Times New Roman" w:hAnsi="Arial Narrow" w:cs="Open Sans"/>
          <w:b/>
          <w:bCs/>
          <w:color w:val="222222"/>
          <w:sz w:val="24"/>
          <w:szCs w:val="24"/>
          <w:lang w:val="en-US" w:eastAsia="es-ES"/>
        </w:rPr>
        <w:t>The organization will cover enrollment expenses of 4 participants from Latin America</w:t>
      </w:r>
    </w:p>
    <w:p w:rsidR="0035575D" w:rsidRDefault="0035575D" w:rsidP="0035575D">
      <w:pPr>
        <w:shd w:val="clear" w:color="auto" w:fill="FFFFFF"/>
        <w:spacing w:after="64" w:line="264" w:lineRule="atLeast"/>
        <w:textAlignment w:val="baseline"/>
        <w:outlineLvl w:val="2"/>
        <w:rPr>
          <w:rFonts w:ascii="Arial Narrow" w:eastAsia="Times New Roman" w:hAnsi="Arial Narrow" w:cs="Open Sans"/>
          <w:b/>
          <w:bCs/>
          <w:color w:val="222222"/>
          <w:sz w:val="24"/>
          <w:szCs w:val="24"/>
          <w:lang w:val="en-US" w:eastAsia="es-ES"/>
        </w:rPr>
      </w:pPr>
    </w:p>
    <w:p w:rsidR="0035575D" w:rsidRPr="0035575D" w:rsidRDefault="0035575D" w:rsidP="0035575D">
      <w:pPr>
        <w:shd w:val="clear" w:color="auto" w:fill="FFFFFF"/>
        <w:spacing w:after="64" w:line="264" w:lineRule="atLeast"/>
        <w:textAlignment w:val="baseline"/>
        <w:outlineLvl w:val="2"/>
        <w:rPr>
          <w:rFonts w:ascii="Arial Narrow" w:eastAsia="Times New Roman" w:hAnsi="Arial Narrow" w:cs="Open Sans"/>
          <w:b/>
          <w:bCs/>
          <w:color w:val="222222"/>
          <w:sz w:val="24"/>
          <w:szCs w:val="24"/>
          <w:lang w:val="en-US" w:eastAsia="es-ES"/>
        </w:rPr>
      </w:pPr>
      <w:r>
        <w:rPr>
          <w:rFonts w:ascii="Arial Narrow" w:eastAsia="Times New Roman" w:hAnsi="Arial Narrow" w:cs="Open Sans"/>
          <w:b/>
          <w:bCs/>
          <w:color w:val="222222"/>
          <w:sz w:val="24"/>
          <w:szCs w:val="24"/>
          <w:lang w:val="en-US" w:eastAsia="es-ES"/>
        </w:rPr>
        <w:t xml:space="preserve">For more information, please visit: </w:t>
      </w:r>
      <w:hyperlink r:id="rId6" w:history="1">
        <w:r w:rsidRPr="0035575D">
          <w:rPr>
            <w:rStyle w:val="Hipervnculo"/>
            <w:lang w:val="en-US"/>
          </w:rPr>
          <w:t>http://historiadelartemalaga.uma.es/dahss20/</w:t>
        </w:r>
      </w:hyperlink>
    </w:p>
    <w:p w:rsidR="0035575D" w:rsidRDefault="0035575D" w:rsidP="00A0731B">
      <w:pPr>
        <w:spacing w:after="240"/>
        <w:jc w:val="both"/>
        <w:rPr>
          <w:rFonts w:ascii="Arial Narrow" w:hAnsi="Arial Narrow"/>
          <w:sz w:val="24"/>
          <w:szCs w:val="24"/>
          <w:shd w:val="clear" w:color="auto" w:fill="FFFFFF"/>
          <w:lang w:val="en-US"/>
        </w:rPr>
      </w:pPr>
    </w:p>
    <w:p w:rsidR="003516A5" w:rsidRDefault="003516A5" w:rsidP="00A0731B">
      <w:pPr>
        <w:spacing w:after="240"/>
        <w:jc w:val="both"/>
        <w:rPr>
          <w:rFonts w:ascii="Arial Narrow" w:hAnsi="Arial Narrow"/>
          <w:sz w:val="24"/>
          <w:szCs w:val="24"/>
          <w:shd w:val="clear" w:color="auto" w:fill="FFFFFF"/>
          <w:lang w:val="en-US"/>
        </w:rPr>
      </w:pPr>
    </w:p>
    <w:p w:rsidR="00346E45" w:rsidRPr="00A0731B" w:rsidRDefault="0011033A" w:rsidP="00A0731B">
      <w:pPr>
        <w:spacing w:after="240"/>
        <w:rPr>
          <w:rFonts w:ascii="Arial Narrow" w:hAnsi="Arial Narrow"/>
          <w:b/>
          <w:sz w:val="24"/>
          <w:szCs w:val="24"/>
          <w:shd w:val="clear" w:color="auto" w:fill="FFFFFF"/>
          <w:lang w:val="en-US"/>
        </w:rPr>
      </w:pPr>
      <w:r w:rsidRPr="00A0731B">
        <w:rPr>
          <w:rFonts w:ascii="Arial Narrow" w:hAnsi="Arial Narrow"/>
          <w:b/>
          <w:sz w:val="24"/>
          <w:szCs w:val="24"/>
          <w:shd w:val="clear" w:color="auto" w:fill="FFFFFF"/>
          <w:lang w:val="en-US"/>
        </w:rPr>
        <w:t xml:space="preserve">Official </w:t>
      </w:r>
      <w:proofErr w:type="spellStart"/>
      <w:r w:rsidRPr="00A0731B">
        <w:rPr>
          <w:rFonts w:ascii="Arial Narrow" w:hAnsi="Arial Narrow"/>
          <w:b/>
          <w:sz w:val="24"/>
          <w:szCs w:val="24"/>
          <w:shd w:val="clear" w:color="auto" w:fill="FFFFFF"/>
          <w:lang w:val="en-US"/>
        </w:rPr>
        <w:t>hashtag</w:t>
      </w:r>
      <w:proofErr w:type="spellEnd"/>
      <w:r w:rsidRPr="00A0731B">
        <w:rPr>
          <w:rFonts w:ascii="Arial Narrow" w:hAnsi="Arial Narrow"/>
          <w:b/>
          <w:sz w:val="24"/>
          <w:szCs w:val="24"/>
          <w:shd w:val="clear" w:color="auto" w:fill="FFFFFF"/>
          <w:lang w:val="en-US"/>
        </w:rPr>
        <w:t xml:space="preserve"> #DAHSS20</w:t>
      </w:r>
    </w:p>
    <w:sectPr w:rsidR="00346E45" w:rsidRPr="00A0731B" w:rsidSect="001802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Neue">
    <w:altName w:val="MS Mincho"/>
    <w:charset w:val="80"/>
    <w:family w:val="auto"/>
    <w:pitch w:val="default"/>
    <w:sig w:usb0="00000000" w:usb1="00000000" w:usb2="00000000" w:usb3="00000000" w:csb0="00000000"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Impett">
    <w15:presenceInfo w15:providerId="Windows Live" w15:userId="dce9ea4047790acf"/>
  </w15:person>
  <w15:person w15:author="hklinke">
    <w15:presenceInfo w15:providerId="None" w15:userId="hklink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hyphenationZone w:val="425"/>
  <w:characterSpacingControl w:val="doNotCompress"/>
  <w:compat/>
  <w:rsids>
    <w:rsidRoot w:val="009324A6"/>
    <w:rsid w:val="00035B9C"/>
    <w:rsid w:val="00074D76"/>
    <w:rsid w:val="000B1C72"/>
    <w:rsid w:val="0011033A"/>
    <w:rsid w:val="00170B25"/>
    <w:rsid w:val="0018029D"/>
    <w:rsid w:val="001B7A61"/>
    <w:rsid w:val="001C301E"/>
    <w:rsid w:val="001E0E62"/>
    <w:rsid w:val="00211DA6"/>
    <w:rsid w:val="00215C77"/>
    <w:rsid w:val="00274B31"/>
    <w:rsid w:val="002E1395"/>
    <w:rsid w:val="00312D21"/>
    <w:rsid w:val="00346E45"/>
    <w:rsid w:val="003516A5"/>
    <w:rsid w:val="0035575D"/>
    <w:rsid w:val="0038341B"/>
    <w:rsid w:val="003D4F62"/>
    <w:rsid w:val="00457439"/>
    <w:rsid w:val="0047373C"/>
    <w:rsid w:val="00473897"/>
    <w:rsid w:val="004B56A2"/>
    <w:rsid w:val="004D2B02"/>
    <w:rsid w:val="00514F1C"/>
    <w:rsid w:val="00533C78"/>
    <w:rsid w:val="0054266F"/>
    <w:rsid w:val="005F7F64"/>
    <w:rsid w:val="006227CD"/>
    <w:rsid w:val="006B3F49"/>
    <w:rsid w:val="006B7986"/>
    <w:rsid w:val="006F402B"/>
    <w:rsid w:val="007858CC"/>
    <w:rsid w:val="00787098"/>
    <w:rsid w:val="0079294D"/>
    <w:rsid w:val="008354BA"/>
    <w:rsid w:val="00862C51"/>
    <w:rsid w:val="00867F4D"/>
    <w:rsid w:val="008B389A"/>
    <w:rsid w:val="009014B0"/>
    <w:rsid w:val="009324A6"/>
    <w:rsid w:val="0094786B"/>
    <w:rsid w:val="00952F9F"/>
    <w:rsid w:val="00965B33"/>
    <w:rsid w:val="00A0731B"/>
    <w:rsid w:val="00A238D8"/>
    <w:rsid w:val="00A82881"/>
    <w:rsid w:val="00AB2BCB"/>
    <w:rsid w:val="00AE4CBD"/>
    <w:rsid w:val="00B27D18"/>
    <w:rsid w:val="00BA378C"/>
    <w:rsid w:val="00BA56BD"/>
    <w:rsid w:val="00BD34B7"/>
    <w:rsid w:val="00BD3E2C"/>
    <w:rsid w:val="00BE5DD8"/>
    <w:rsid w:val="00C008A6"/>
    <w:rsid w:val="00C02FC6"/>
    <w:rsid w:val="00C158D5"/>
    <w:rsid w:val="00C87BBF"/>
    <w:rsid w:val="00C91924"/>
    <w:rsid w:val="00CC14BA"/>
    <w:rsid w:val="00D00080"/>
    <w:rsid w:val="00D143E5"/>
    <w:rsid w:val="00D47DFF"/>
    <w:rsid w:val="00DC7570"/>
    <w:rsid w:val="00DC7CD4"/>
    <w:rsid w:val="00E1457F"/>
    <w:rsid w:val="00E35C5E"/>
    <w:rsid w:val="00E37F11"/>
    <w:rsid w:val="00E91A69"/>
    <w:rsid w:val="00E97061"/>
    <w:rsid w:val="00EC0FC3"/>
    <w:rsid w:val="00ED0036"/>
    <w:rsid w:val="00ED782E"/>
    <w:rsid w:val="00F2517F"/>
    <w:rsid w:val="00F27453"/>
    <w:rsid w:val="00F47EDC"/>
    <w:rsid w:val="00FF45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9D"/>
  </w:style>
  <w:style w:type="paragraph" w:styleId="Ttulo3">
    <w:name w:val="heading 3"/>
    <w:basedOn w:val="Normal"/>
    <w:link w:val="Ttulo3Car"/>
    <w:uiPriority w:val="9"/>
    <w:qFormat/>
    <w:rsid w:val="00DC7CD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324A6"/>
  </w:style>
  <w:style w:type="paragraph" w:styleId="NormalWeb">
    <w:name w:val="Normal (Web)"/>
    <w:basedOn w:val="Normal"/>
    <w:uiPriority w:val="99"/>
    <w:semiHidden/>
    <w:unhideWhenUsed/>
    <w:rsid w:val="00E970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97061"/>
    <w:rPr>
      <w:i/>
      <w:iCs/>
    </w:rPr>
  </w:style>
  <w:style w:type="character" w:styleId="Hipervnculo">
    <w:name w:val="Hyperlink"/>
    <w:basedOn w:val="Fuentedeprrafopredeter"/>
    <w:uiPriority w:val="99"/>
    <w:unhideWhenUsed/>
    <w:rsid w:val="00346E45"/>
    <w:rPr>
      <w:color w:val="0000FF" w:themeColor="hyperlink"/>
      <w:u w:val="single"/>
    </w:rPr>
  </w:style>
  <w:style w:type="paragraph" w:customStyle="1" w:styleId="Default">
    <w:name w:val="Default"/>
    <w:rsid w:val="00DC7CD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character" w:customStyle="1" w:styleId="Hyperlink0">
    <w:name w:val="Hyperlink.0"/>
    <w:basedOn w:val="Fuentedeprrafopredeter"/>
    <w:rsid w:val="00DC7CD4"/>
    <w:rPr>
      <w:b/>
      <w:bCs/>
      <w:u w:val="single"/>
    </w:rPr>
  </w:style>
  <w:style w:type="character" w:customStyle="1" w:styleId="None">
    <w:name w:val="None"/>
    <w:rsid w:val="00DC7CD4"/>
  </w:style>
  <w:style w:type="character" w:customStyle="1" w:styleId="Hyperlink1">
    <w:name w:val="Hyperlink.1"/>
    <w:basedOn w:val="None"/>
    <w:rsid w:val="00DC7CD4"/>
    <w:rPr>
      <w:u w:val="single"/>
    </w:rPr>
  </w:style>
  <w:style w:type="character" w:customStyle="1" w:styleId="Ttulo3Car">
    <w:name w:val="Título 3 Car"/>
    <w:basedOn w:val="Fuentedeprrafopredeter"/>
    <w:link w:val="Ttulo3"/>
    <w:uiPriority w:val="9"/>
    <w:rsid w:val="00DC7CD4"/>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DC7CD4"/>
    <w:rPr>
      <w:b/>
      <w:bCs/>
    </w:rPr>
  </w:style>
  <w:style w:type="paragraph" w:styleId="Textodeglobo">
    <w:name w:val="Balloon Text"/>
    <w:basedOn w:val="Normal"/>
    <w:link w:val="TextodegloboCar"/>
    <w:uiPriority w:val="99"/>
    <w:semiHidden/>
    <w:unhideWhenUsed/>
    <w:rsid w:val="00215C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C77"/>
    <w:rPr>
      <w:rFonts w:ascii="Segoe UI" w:hAnsi="Segoe UI" w:cs="Segoe UI"/>
      <w:sz w:val="18"/>
      <w:szCs w:val="18"/>
    </w:rPr>
  </w:style>
  <w:style w:type="paragraph" w:customStyle="1" w:styleId="normal0">
    <w:name w:val="normal"/>
    <w:rsid w:val="00A0731B"/>
    <w:rPr>
      <w:rFonts w:ascii="Calibri" w:eastAsia="Calibri" w:hAnsi="Calibri" w:cs="Calibri"/>
      <w:lang w:val="en-US" w:eastAsia="es-ES"/>
    </w:rPr>
  </w:style>
</w:styles>
</file>

<file path=word/webSettings.xml><?xml version="1.0" encoding="utf-8"?>
<w:webSettings xmlns:r="http://schemas.openxmlformats.org/officeDocument/2006/relationships" xmlns:w="http://schemas.openxmlformats.org/wordprocessingml/2006/main">
  <w:divs>
    <w:div w:id="116458511">
      <w:bodyDiv w:val="1"/>
      <w:marLeft w:val="0"/>
      <w:marRight w:val="0"/>
      <w:marTop w:val="0"/>
      <w:marBottom w:val="0"/>
      <w:divBdr>
        <w:top w:val="none" w:sz="0" w:space="0" w:color="auto"/>
        <w:left w:val="none" w:sz="0" w:space="0" w:color="auto"/>
        <w:bottom w:val="none" w:sz="0" w:space="0" w:color="auto"/>
        <w:right w:val="none" w:sz="0" w:space="0" w:color="auto"/>
      </w:divBdr>
      <w:divsChild>
        <w:div w:id="2077362749">
          <w:marLeft w:val="0"/>
          <w:marRight w:val="0"/>
          <w:marTop w:val="0"/>
          <w:marBottom w:val="0"/>
          <w:divBdr>
            <w:top w:val="none" w:sz="0" w:space="0" w:color="auto"/>
            <w:left w:val="none" w:sz="0" w:space="0" w:color="auto"/>
            <w:bottom w:val="none" w:sz="0" w:space="0" w:color="auto"/>
            <w:right w:val="none" w:sz="0" w:space="0" w:color="auto"/>
          </w:divBdr>
          <w:divsChild>
            <w:div w:id="938022910">
              <w:marLeft w:val="0"/>
              <w:marRight w:val="0"/>
              <w:marTop w:val="0"/>
              <w:marBottom w:val="0"/>
              <w:divBdr>
                <w:top w:val="none" w:sz="0" w:space="0" w:color="auto"/>
                <w:left w:val="none" w:sz="0" w:space="0" w:color="auto"/>
                <w:bottom w:val="none" w:sz="0" w:space="0" w:color="auto"/>
                <w:right w:val="none" w:sz="0" w:space="0" w:color="auto"/>
              </w:divBdr>
            </w:div>
          </w:divsChild>
        </w:div>
        <w:div w:id="1228222651">
          <w:marLeft w:val="0"/>
          <w:marRight w:val="0"/>
          <w:marTop w:val="0"/>
          <w:marBottom w:val="0"/>
          <w:divBdr>
            <w:top w:val="none" w:sz="0" w:space="0" w:color="auto"/>
            <w:left w:val="none" w:sz="0" w:space="0" w:color="auto"/>
            <w:bottom w:val="none" w:sz="0" w:space="0" w:color="auto"/>
            <w:right w:val="none" w:sz="0" w:space="0" w:color="auto"/>
          </w:divBdr>
          <w:divsChild>
            <w:div w:id="1199397389">
              <w:marLeft w:val="0"/>
              <w:marRight w:val="0"/>
              <w:marTop w:val="0"/>
              <w:marBottom w:val="0"/>
              <w:divBdr>
                <w:top w:val="none" w:sz="0" w:space="0" w:color="auto"/>
                <w:left w:val="none" w:sz="0" w:space="0" w:color="auto"/>
                <w:bottom w:val="none" w:sz="0" w:space="0" w:color="auto"/>
                <w:right w:val="none" w:sz="0" w:space="0" w:color="auto"/>
              </w:divBdr>
            </w:div>
          </w:divsChild>
        </w:div>
        <w:div w:id="1523471192">
          <w:marLeft w:val="0"/>
          <w:marRight w:val="0"/>
          <w:marTop w:val="537"/>
          <w:marBottom w:val="0"/>
          <w:divBdr>
            <w:top w:val="none" w:sz="0" w:space="0" w:color="auto"/>
            <w:left w:val="none" w:sz="0" w:space="0" w:color="auto"/>
            <w:bottom w:val="none" w:sz="0" w:space="0" w:color="auto"/>
            <w:right w:val="none" w:sz="0" w:space="0" w:color="auto"/>
          </w:divBdr>
          <w:divsChild>
            <w:div w:id="3945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7163">
      <w:bodyDiv w:val="1"/>
      <w:marLeft w:val="0"/>
      <w:marRight w:val="0"/>
      <w:marTop w:val="0"/>
      <w:marBottom w:val="0"/>
      <w:divBdr>
        <w:top w:val="none" w:sz="0" w:space="0" w:color="auto"/>
        <w:left w:val="none" w:sz="0" w:space="0" w:color="auto"/>
        <w:bottom w:val="none" w:sz="0" w:space="0" w:color="auto"/>
        <w:right w:val="none" w:sz="0" w:space="0" w:color="auto"/>
      </w:divBdr>
    </w:div>
    <w:div w:id="598024280">
      <w:bodyDiv w:val="1"/>
      <w:marLeft w:val="0"/>
      <w:marRight w:val="0"/>
      <w:marTop w:val="0"/>
      <w:marBottom w:val="0"/>
      <w:divBdr>
        <w:top w:val="none" w:sz="0" w:space="0" w:color="auto"/>
        <w:left w:val="none" w:sz="0" w:space="0" w:color="auto"/>
        <w:bottom w:val="none" w:sz="0" w:space="0" w:color="auto"/>
        <w:right w:val="none" w:sz="0" w:space="0" w:color="auto"/>
      </w:divBdr>
    </w:div>
    <w:div w:id="876085257">
      <w:bodyDiv w:val="1"/>
      <w:marLeft w:val="0"/>
      <w:marRight w:val="0"/>
      <w:marTop w:val="0"/>
      <w:marBottom w:val="0"/>
      <w:divBdr>
        <w:top w:val="none" w:sz="0" w:space="0" w:color="auto"/>
        <w:left w:val="none" w:sz="0" w:space="0" w:color="auto"/>
        <w:bottom w:val="none" w:sz="0" w:space="0" w:color="auto"/>
        <w:right w:val="none" w:sz="0" w:space="0" w:color="auto"/>
      </w:divBdr>
      <w:divsChild>
        <w:div w:id="1327972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758958">
              <w:marLeft w:val="0"/>
              <w:marRight w:val="0"/>
              <w:marTop w:val="0"/>
              <w:marBottom w:val="0"/>
              <w:divBdr>
                <w:top w:val="none" w:sz="0" w:space="0" w:color="auto"/>
                <w:left w:val="none" w:sz="0" w:space="0" w:color="auto"/>
                <w:bottom w:val="none" w:sz="0" w:space="0" w:color="auto"/>
                <w:right w:val="none" w:sz="0" w:space="0" w:color="auto"/>
              </w:divBdr>
              <w:divsChild>
                <w:div w:id="486172828">
                  <w:marLeft w:val="0"/>
                  <w:marRight w:val="0"/>
                  <w:marTop w:val="0"/>
                  <w:marBottom w:val="0"/>
                  <w:divBdr>
                    <w:top w:val="none" w:sz="0" w:space="0" w:color="auto"/>
                    <w:left w:val="none" w:sz="0" w:space="0" w:color="auto"/>
                    <w:bottom w:val="none" w:sz="0" w:space="0" w:color="auto"/>
                    <w:right w:val="none" w:sz="0" w:space="0" w:color="auto"/>
                  </w:divBdr>
                  <w:divsChild>
                    <w:div w:id="2551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06528">
      <w:bodyDiv w:val="1"/>
      <w:marLeft w:val="0"/>
      <w:marRight w:val="0"/>
      <w:marTop w:val="0"/>
      <w:marBottom w:val="0"/>
      <w:divBdr>
        <w:top w:val="none" w:sz="0" w:space="0" w:color="auto"/>
        <w:left w:val="none" w:sz="0" w:space="0" w:color="auto"/>
        <w:bottom w:val="none" w:sz="0" w:space="0" w:color="auto"/>
        <w:right w:val="none" w:sz="0" w:space="0" w:color="auto"/>
      </w:divBdr>
      <w:divsChild>
        <w:div w:id="1447773577">
          <w:marLeft w:val="0"/>
          <w:marRight w:val="0"/>
          <w:marTop w:val="0"/>
          <w:marBottom w:val="0"/>
          <w:divBdr>
            <w:top w:val="none" w:sz="0" w:space="0" w:color="auto"/>
            <w:left w:val="none" w:sz="0" w:space="0" w:color="auto"/>
            <w:bottom w:val="none" w:sz="0" w:space="0" w:color="auto"/>
            <w:right w:val="none" w:sz="0" w:space="0" w:color="auto"/>
          </w:divBdr>
          <w:divsChild>
            <w:div w:id="720248319">
              <w:marLeft w:val="0"/>
              <w:marRight w:val="0"/>
              <w:marTop w:val="0"/>
              <w:marBottom w:val="0"/>
              <w:divBdr>
                <w:top w:val="none" w:sz="0" w:space="0" w:color="auto"/>
                <w:left w:val="none" w:sz="0" w:space="0" w:color="auto"/>
                <w:bottom w:val="none" w:sz="0" w:space="0" w:color="auto"/>
                <w:right w:val="none" w:sz="0" w:space="0" w:color="auto"/>
              </w:divBdr>
            </w:div>
          </w:divsChild>
        </w:div>
        <w:div w:id="1638802638">
          <w:marLeft w:val="0"/>
          <w:marRight w:val="0"/>
          <w:marTop w:val="0"/>
          <w:marBottom w:val="0"/>
          <w:divBdr>
            <w:top w:val="none" w:sz="0" w:space="0" w:color="auto"/>
            <w:left w:val="none" w:sz="0" w:space="0" w:color="auto"/>
            <w:bottom w:val="none" w:sz="0" w:space="0" w:color="auto"/>
            <w:right w:val="none" w:sz="0" w:space="0" w:color="auto"/>
          </w:divBdr>
          <w:divsChild>
            <w:div w:id="938413043">
              <w:marLeft w:val="0"/>
              <w:marRight w:val="0"/>
              <w:marTop w:val="0"/>
              <w:marBottom w:val="0"/>
              <w:divBdr>
                <w:top w:val="none" w:sz="0" w:space="0" w:color="auto"/>
                <w:left w:val="none" w:sz="0" w:space="0" w:color="auto"/>
                <w:bottom w:val="none" w:sz="0" w:space="0" w:color="auto"/>
                <w:right w:val="none" w:sz="0" w:space="0" w:color="auto"/>
              </w:divBdr>
            </w:div>
          </w:divsChild>
        </w:div>
        <w:div w:id="1949923231">
          <w:marLeft w:val="0"/>
          <w:marRight w:val="0"/>
          <w:marTop w:val="537"/>
          <w:marBottom w:val="0"/>
          <w:divBdr>
            <w:top w:val="none" w:sz="0" w:space="0" w:color="auto"/>
            <w:left w:val="none" w:sz="0" w:space="0" w:color="auto"/>
            <w:bottom w:val="none" w:sz="0" w:space="0" w:color="auto"/>
            <w:right w:val="none" w:sz="0" w:space="0" w:color="auto"/>
          </w:divBdr>
          <w:divsChild>
            <w:div w:id="218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671">
      <w:bodyDiv w:val="1"/>
      <w:marLeft w:val="0"/>
      <w:marRight w:val="0"/>
      <w:marTop w:val="0"/>
      <w:marBottom w:val="0"/>
      <w:divBdr>
        <w:top w:val="none" w:sz="0" w:space="0" w:color="auto"/>
        <w:left w:val="none" w:sz="0" w:space="0" w:color="auto"/>
        <w:bottom w:val="none" w:sz="0" w:space="0" w:color="auto"/>
        <w:right w:val="none" w:sz="0" w:space="0" w:color="auto"/>
      </w:divBdr>
    </w:div>
    <w:div w:id="1690520060">
      <w:bodyDiv w:val="1"/>
      <w:marLeft w:val="0"/>
      <w:marRight w:val="0"/>
      <w:marTop w:val="0"/>
      <w:marBottom w:val="0"/>
      <w:divBdr>
        <w:top w:val="none" w:sz="0" w:space="0" w:color="auto"/>
        <w:left w:val="none" w:sz="0" w:space="0" w:color="auto"/>
        <w:bottom w:val="none" w:sz="0" w:space="0" w:color="auto"/>
        <w:right w:val="none" w:sz="0" w:space="0" w:color="auto"/>
      </w:divBdr>
    </w:div>
    <w:div w:id="1737776708">
      <w:bodyDiv w:val="1"/>
      <w:marLeft w:val="0"/>
      <w:marRight w:val="0"/>
      <w:marTop w:val="0"/>
      <w:marBottom w:val="0"/>
      <w:divBdr>
        <w:top w:val="none" w:sz="0" w:space="0" w:color="auto"/>
        <w:left w:val="none" w:sz="0" w:space="0" w:color="auto"/>
        <w:bottom w:val="none" w:sz="0" w:space="0" w:color="auto"/>
        <w:right w:val="none" w:sz="0" w:space="0" w:color="auto"/>
      </w:divBdr>
    </w:div>
    <w:div w:id="1773817906">
      <w:bodyDiv w:val="1"/>
      <w:marLeft w:val="0"/>
      <w:marRight w:val="0"/>
      <w:marTop w:val="0"/>
      <w:marBottom w:val="0"/>
      <w:divBdr>
        <w:top w:val="none" w:sz="0" w:space="0" w:color="auto"/>
        <w:left w:val="none" w:sz="0" w:space="0" w:color="auto"/>
        <w:bottom w:val="none" w:sz="0" w:space="0" w:color="auto"/>
        <w:right w:val="none" w:sz="0" w:space="0" w:color="auto"/>
      </w:divBdr>
      <w:divsChild>
        <w:div w:id="2076121779">
          <w:marLeft w:val="709"/>
          <w:marRight w:val="0"/>
          <w:marTop w:val="0"/>
          <w:marBottom w:val="0"/>
          <w:divBdr>
            <w:top w:val="none" w:sz="0" w:space="0" w:color="auto"/>
            <w:left w:val="none" w:sz="0" w:space="0" w:color="auto"/>
            <w:bottom w:val="none" w:sz="0" w:space="0" w:color="auto"/>
            <w:right w:val="none" w:sz="0" w:space="0" w:color="auto"/>
          </w:divBdr>
          <w:divsChild>
            <w:div w:id="224341777">
              <w:marLeft w:val="0"/>
              <w:marRight w:val="0"/>
              <w:marTop w:val="0"/>
              <w:marBottom w:val="0"/>
              <w:divBdr>
                <w:top w:val="none" w:sz="0" w:space="0" w:color="auto"/>
                <w:left w:val="none" w:sz="0" w:space="0" w:color="auto"/>
                <w:bottom w:val="none" w:sz="0" w:space="0" w:color="auto"/>
                <w:right w:val="none" w:sz="0" w:space="0" w:color="auto"/>
              </w:divBdr>
            </w:div>
            <w:div w:id="692144713">
              <w:marLeft w:val="0"/>
              <w:marRight w:val="0"/>
              <w:marTop w:val="0"/>
              <w:marBottom w:val="0"/>
              <w:divBdr>
                <w:top w:val="none" w:sz="0" w:space="0" w:color="auto"/>
                <w:left w:val="none" w:sz="0" w:space="0" w:color="auto"/>
                <w:bottom w:val="none" w:sz="0" w:space="0" w:color="auto"/>
                <w:right w:val="none" w:sz="0" w:space="0" w:color="auto"/>
              </w:divBdr>
            </w:div>
          </w:divsChild>
        </w:div>
        <w:div w:id="1120877338">
          <w:marLeft w:val="709"/>
          <w:marRight w:val="0"/>
          <w:marTop w:val="0"/>
          <w:marBottom w:val="0"/>
          <w:divBdr>
            <w:top w:val="none" w:sz="0" w:space="0" w:color="auto"/>
            <w:left w:val="none" w:sz="0" w:space="0" w:color="auto"/>
            <w:bottom w:val="none" w:sz="0" w:space="0" w:color="auto"/>
            <w:right w:val="none" w:sz="0" w:space="0" w:color="auto"/>
          </w:divBdr>
          <w:divsChild>
            <w:div w:id="1215848731">
              <w:marLeft w:val="0"/>
              <w:marRight w:val="0"/>
              <w:marTop w:val="0"/>
              <w:marBottom w:val="0"/>
              <w:divBdr>
                <w:top w:val="none" w:sz="0" w:space="0" w:color="auto"/>
                <w:left w:val="none" w:sz="0" w:space="0" w:color="auto"/>
                <w:bottom w:val="none" w:sz="0" w:space="0" w:color="auto"/>
                <w:right w:val="none" w:sz="0" w:space="0" w:color="auto"/>
              </w:divBdr>
            </w:div>
            <w:div w:id="18221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istoriadelartemalaga.uma.es/dahss20/" TargetMode="External"/><Relationship Id="rId5" Type="http://schemas.openxmlformats.org/officeDocument/2006/relationships/hyperlink" Target="http://historiadelartemalaga.uma.es/dahss20/applications/"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118B1-F908-4EC1-987D-90159CC0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5597</Characters>
  <Application>Microsoft Office Word</Application>
  <DocSecurity>0</DocSecurity>
  <Lines>77</Lines>
  <Paragraphs>14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2020-07-06T14:59:00Z</dcterms:created>
  <dcterms:modified xsi:type="dcterms:W3CDTF">2020-07-06T14:59:00Z</dcterms:modified>
</cp:coreProperties>
</file>